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94550" w14:textId="6DE6900C" w:rsidR="00F556A7" w:rsidRPr="006207FC" w:rsidRDefault="00F556A7" w:rsidP="004F6683">
      <w:pPr>
        <w:pStyle w:val="Heading1"/>
      </w:pPr>
      <w:r w:rsidRPr="004F6683">
        <w:t xml:space="preserve">NREL’s Hydrogen Dispenser Hose Reliability Robot </w:t>
      </w:r>
      <w:r w:rsidR="00A22014" w:rsidRPr="004F6683">
        <w:t>(Text Version)</w:t>
      </w:r>
    </w:p>
    <w:p w14:paraId="3887799A" w14:textId="77777777" w:rsidR="00A22014" w:rsidRDefault="00A22014" w:rsidP="00F556A7">
      <w:pPr>
        <w:rPr>
          <w:i/>
          <w:iCs/>
        </w:rPr>
      </w:pPr>
    </w:p>
    <w:p w14:paraId="72CF6CE6" w14:textId="23E24ADE" w:rsidR="00A22014" w:rsidRPr="00A22014" w:rsidRDefault="00A22014" w:rsidP="004F6683">
      <w:r w:rsidRPr="004F6683">
        <w:t>This is the text version of the video NREL’s Hydrogen Dispenser Hose Reliability Robot. It shows NREL’s robot</w:t>
      </w:r>
      <w:r w:rsidR="004F6683" w:rsidRPr="004F6683">
        <w:t>ic arm testing fueling equipment to predict failures in a safe, controlled environment.</w:t>
      </w:r>
      <w:r>
        <w:rPr>
          <w:shd w:val="clear" w:color="auto" w:fill="F9F9F9"/>
        </w:rPr>
        <w:t xml:space="preserve"> </w:t>
      </w:r>
    </w:p>
    <w:p w14:paraId="30C76F7B" w14:textId="77777777" w:rsidR="00A22014" w:rsidRDefault="00A22014" w:rsidP="00F556A7"/>
    <w:p w14:paraId="7A2A5560" w14:textId="50F7E3BF" w:rsidR="00A22014" w:rsidRPr="00A22014" w:rsidRDefault="00D53D80" w:rsidP="00F556A7">
      <w:r>
        <w:t xml:space="preserve">[Insert video: </w:t>
      </w:r>
      <w:hyperlink r:id="rId5" w:history="1">
        <w:r w:rsidRPr="00E07AF8">
          <w:rPr>
            <w:rStyle w:val="Hyperlink"/>
          </w:rPr>
          <w:t>https://www.youtube.com/embed/XaM5m-zYPuo</w:t>
        </w:r>
      </w:hyperlink>
      <w:r>
        <w:t>]</w:t>
      </w:r>
    </w:p>
    <w:p w14:paraId="1C78DC04" w14:textId="77777777" w:rsidR="00A22014" w:rsidRDefault="00A22014" w:rsidP="00F556A7">
      <w:pPr>
        <w:rPr>
          <w:i/>
          <w:iCs/>
        </w:rPr>
      </w:pPr>
    </w:p>
    <w:p w14:paraId="24EDCDFC" w14:textId="7CEF6531" w:rsidR="00A22014" w:rsidRDefault="00A22014" w:rsidP="00F556A7">
      <w:r w:rsidRPr="00A22014">
        <w:t>[Music plays]</w:t>
      </w:r>
    </w:p>
    <w:p w14:paraId="070A09C2" w14:textId="77777777" w:rsidR="00A22014" w:rsidRPr="00A22014" w:rsidRDefault="00A22014" w:rsidP="00F556A7"/>
    <w:p w14:paraId="153BF1DF" w14:textId="43647305" w:rsidR="00F556A7" w:rsidRDefault="00F556A7" w:rsidP="00F556A7">
      <w:commentRangeStart w:id="0"/>
      <w:r>
        <w:t xml:space="preserve">Challenge: </w:t>
      </w:r>
      <w:r w:rsidR="00A22014">
        <w:t>H</w:t>
      </w:r>
      <w:r>
        <w:t xml:space="preserve">ow to predict potential fueling equipment failures—including those incurred through common use—in a safe, controlled environment. </w:t>
      </w:r>
    </w:p>
    <w:p w14:paraId="01C235CA" w14:textId="77777777" w:rsidR="00A22014" w:rsidRDefault="00A22014" w:rsidP="00F556A7">
      <w:pPr>
        <w:rPr>
          <w:i/>
          <w:iCs/>
        </w:rPr>
      </w:pPr>
    </w:p>
    <w:p w14:paraId="112ED69E" w14:textId="6318ED4D" w:rsidR="00F556A7" w:rsidRDefault="00F556A7" w:rsidP="00F556A7">
      <w:r>
        <w:t xml:space="preserve">Solution: Robots. </w:t>
      </w:r>
      <w:commentRangeEnd w:id="0"/>
      <w:r w:rsidR="00D53D80">
        <w:rPr>
          <w:rStyle w:val="CommentReference"/>
        </w:rPr>
        <w:commentReference w:id="0"/>
      </w:r>
    </w:p>
    <w:p w14:paraId="4E549683" w14:textId="1E1EFCE1" w:rsidR="00A22014" w:rsidRDefault="00A22014" w:rsidP="00F556A7"/>
    <w:p w14:paraId="2D0B4438" w14:textId="73E7CA7B" w:rsidR="00A22014" w:rsidRPr="00A22014" w:rsidRDefault="00A22014" w:rsidP="00A22014">
      <w:commentRangeStart w:id="1"/>
      <w:r w:rsidRPr="00A22014">
        <w:t>[</w:t>
      </w:r>
      <w:r w:rsidR="00566190">
        <w:t>A r</w:t>
      </w:r>
      <w:r w:rsidRPr="00A22014">
        <w:t xml:space="preserve">obotic arm autonomously connects and disconnects a hydrogen fuel pump </w:t>
      </w:r>
      <w:r w:rsidR="00D622F8">
        <w:t>in</w:t>
      </w:r>
      <w:r w:rsidRPr="00A22014">
        <w:t xml:space="preserve"> </w:t>
      </w:r>
      <w:r w:rsidR="00D622F8">
        <w:t xml:space="preserve">a </w:t>
      </w:r>
      <w:r w:rsidRPr="00A22014">
        <w:t>laboratory</w:t>
      </w:r>
      <w:r w:rsidR="00566190">
        <w:t>.</w:t>
      </w:r>
      <w:r w:rsidRPr="00A22014">
        <w:t>]</w:t>
      </w:r>
      <w:commentRangeEnd w:id="1"/>
      <w:r w:rsidR="00D53D80">
        <w:rPr>
          <w:rStyle w:val="CommentReference"/>
        </w:rPr>
        <w:commentReference w:id="1"/>
      </w:r>
    </w:p>
    <w:p w14:paraId="4BB30965" w14:textId="77777777" w:rsidR="00A22014" w:rsidRDefault="00A22014" w:rsidP="00F556A7"/>
    <w:p w14:paraId="4CEC24DE" w14:textId="5B1C51FB" w:rsidR="00F556A7" w:rsidRDefault="00F556A7" w:rsidP="00F556A7">
      <w:r>
        <w:t>NREL completed more than 3,250 full</w:t>
      </w:r>
      <w:r w:rsidR="00F94A45">
        <w:t>-</w:t>
      </w:r>
      <w:r>
        <w:t>pressure, low</w:t>
      </w:r>
      <w:r w:rsidR="00F94A45">
        <w:t>-</w:t>
      </w:r>
      <w:r>
        <w:t xml:space="preserve">temperature fills in approximately six months. Results identified potential leak patterns and system vulnerabilities in fueling equipment. </w:t>
      </w:r>
    </w:p>
    <w:p w14:paraId="72B0D022" w14:textId="77777777" w:rsidR="00A22014" w:rsidRDefault="00A22014" w:rsidP="00F556A7"/>
    <w:p w14:paraId="1A4F3EB4" w14:textId="2E7C540A" w:rsidR="00F556A7" w:rsidRDefault="00F556A7" w:rsidP="00F556A7">
      <w:r>
        <w:t xml:space="preserve">NREL’s data helps equipment manufacturers improve reliability and determine condition-based maintenance schedules. </w:t>
      </w:r>
    </w:p>
    <w:p w14:paraId="139F0DCE" w14:textId="77777777" w:rsidR="00A22014" w:rsidRDefault="00A22014" w:rsidP="00F556A7"/>
    <w:p w14:paraId="4961E632" w14:textId="57E154AD" w:rsidR="00F556A7" w:rsidRPr="00B92E12" w:rsidRDefault="00F556A7" w:rsidP="00F556A7">
      <w:r>
        <w:t xml:space="preserve">Learn more at </w:t>
      </w:r>
      <w:hyperlink r:id="rId10" w:history="1">
        <w:r w:rsidR="00A22014" w:rsidRPr="00054040">
          <w:rPr>
            <w:rStyle w:val="Hyperlink"/>
          </w:rPr>
          <w:t>https://www.nrel.gov/hydrogen</w:t>
        </w:r>
      </w:hyperlink>
      <w:r>
        <w:t>.</w:t>
      </w:r>
    </w:p>
    <w:p w14:paraId="60E74CA7" w14:textId="3BF1FFC4" w:rsidR="0069464F" w:rsidRDefault="0069464F"/>
    <w:p w14:paraId="4DEDCB55" w14:textId="46B34569" w:rsidR="004F6683" w:rsidRDefault="004F6683">
      <w:r>
        <w:t>[Music ends]</w:t>
      </w:r>
    </w:p>
    <w:sectPr w:rsidR="004F6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an Zandt, Brooke" w:date="2022-11-15T18:53:00Z" w:initials="VZB">
    <w:p w14:paraId="1337F40A" w14:textId="77777777" w:rsidR="00D53D80" w:rsidRDefault="00D53D80" w:rsidP="00DA0D16">
      <w:pPr>
        <w:pStyle w:val="CommentText"/>
      </w:pPr>
      <w:r>
        <w:rPr>
          <w:rStyle w:val="CommentReference"/>
        </w:rPr>
        <w:annotationRef/>
      </w:r>
      <w:r>
        <w:t>Type out the text on the screen</w:t>
      </w:r>
    </w:p>
  </w:comment>
  <w:comment w:id="1" w:author="Van Zandt, Brooke" w:date="2022-11-15T18:54:00Z" w:initials="VZB">
    <w:p w14:paraId="6E6AD39A" w14:textId="77777777" w:rsidR="00D53D80" w:rsidRDefault="00D53D80" w:rsidP="00D6417D">
      <w:pPr>
        <w:pStyle w:val="CommentText"/>
      </w:pPr>
      <w:r>
        <w:rPr>
          <w:rStyle w:val="CommentReference"/>
        </w:rPr>
        <w:annotationRef/>
      </w:r>
      <w:r>
        <w:t>This action explains the "solution: robots" since there isn't a given explanation of what the solution looks like. The sentence that follows this one also makes more sense knowing what action we are referring 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37F40A" w15:done="0"/>
  <w15:commentEx w15:paraId="6E6AD39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E5EB7" w16cex:dateUtc="2022-11-16T01:53:00Z"/>
  <w16cex:commentExtensible w16cex:durableId="271E5EDC" w16cex:dateUtc="2022-11-16T01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37F40A" w16cid:durableId="271E5EB7"/>
  <w16cid:commentId w16cid:paraId="6E6AD39A" w16cid:durableId="271E5ED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3DC27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CF8E7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AB22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EE7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1A24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FE51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647C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EE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E84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56D8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87A0E"/>
    <w:multiLevelType w:val="hybridMultilevel"/>
    <w:tmpl w:val="62B660D8"/>
    <w:lvl w:ilvl="0" w:tplc="3224014A">
      <w:start w:val="1"/>
      <w:numFmt w:val="decimal"/>
      <w:pStyle w:val="NRELList0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263D7"/>
    <w:multiLevelType w:val="hybridMultilevel"/>
    <w:tmpl w:val="4D5C2AB0"/>
    <w:lvl w:ilvl="0" w:tplc="1B2EFBF4">
      <w:start w:val="1"/>
      <w:numFmt w:val="bullet"/>
      <w:pStyle w:val="NRELBullet0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B017D"/>
    <w:multiLevelType w:val="hybridMultilevel"/>
    <w:tmpl w:val="6ADE1E10"/>
    <w:lvl w:ilvl="0" w:tplc="294A7720">
      <w:start w:val="1"/>
      <w:numFmt w:val="bullet"/>
      <w:pStyle w:val="NRELBullet0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F3ECC"/>
    <w:multiLevelType w:val="multilevel"/>
    <w:tmpl w:val="7D90832C"/>
    <w:lvl w:ilvl="0">
      <w:start w:val="1"/>
      <w:numFmt w:val="decimal"/>
      <w:pStyle w:val="NRELHead01Numbered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RELHead02Numbered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RELHead03Numbered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RELHead04Numbered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RELHead05Numbered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RELHead06Numbered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RELHead07Numbered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4BC5628"/>
    <w:multiLevelType w:val="hybridMultilevel"/>
    <w:tmpl w:val="2D50A274"/>
    <w:lvl w:ilvl="0" w:tplc="6706CAE8">
      <w:start w:val="1"/>
      <w:numFmt w:val="upperLetter"/>
      <w:pStyle w:val="NRELList02"/>
      <w:lvlText w:val="%1."/>
      <w:lvlJc w:val="left"/>
      <w:pPr>
        <w:tabs>
          <w:tab w:val="num" w:pos="288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601202"/>
    <w:multiLevelType w:val="hybridMultilevel"/>
    <w:tmpl w:val="84648D04"/>
    <w:lvl w:ilvl="0" w:tplc="95EE5BD6">
      <w:start w:val="1"/>
      <w:numFmt w:val="lowerRoman"/>
      <w:pStyle w:val="NRELList03"/>
      <w:lvlText w:val="%1."/>
      <w:lvlJc w:val="left"/>
      <w:pPr>
        <w:tabs>
          <w:tab w:val="num" w:pos="1800"/>
        </w:tabs>
        <w:ind w:left="2160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A422B5"/>
    <w:multiLevelType w:val="hybridMultilevel"/>
    <w:tmpl w:val="1AF0B3C4"/>
    <w:lvl w:ilvl="0" w:tplc="361E89E2">
      <w:start w:val="1"/>
      <w:numFmt w:val="bullet"/>
      <w:pStyle w:val="NRELBullet03"/>
      <w:lvlText w:val="̶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7B320C5D"/>
    <w:multiLevelType w:val="multilevel"/>
    <w:tmpl w:val="5E100362"/>
    <w:lvl w:ilvl="0">
      <w:start w:val="1"/>
      <w:numFmt w:val="upperLetter"/>
      <w:pStyle w:val="NRELHead01Appendix"/>
      <w:lvlText w:val="Appendix %1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1">
      <w:start w:val="1"/>
      <w:numFmt w:val="decimal"/>
      <w:pStyle w:val="NRELHead02Appendix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08911955">
    <w:abstractNumId w:val="10"/>
  </w:num>
  <w:num w:numId="2" w16cid:durableId="99763878">
    <w:abstractNumId w:val="11"/>
  </w:num>
  <w:num w:numId="3" w16cid:durableId="350687749">
    <w:abstractNumId w:val="12"/>
  </w:num>
  <w:num w:numId="4" w16cid:durableId="2107266508">
    <w:abstractNumId w:val="14"/>
  </w:num>
  <w:num w:numId="5" w16cid:durableId="852113951">
    <w:abstractNumId w:val="15"/>
  </w:num>
  <w:num w:numId="6" w16cid:durableId="1740859394">
    <w:abstractNumId w:val="16"/>
  </w:num>
  <w:num w:numId="7" w16cid:durableId="1330912712">
    <w:abstractNumId w:val="13"/>
  </w:num>
  <w:num w:numId="8" w16cid:durableId="754789178">
    <w:abstractNumId w:val="9"/>
  </w:num>
  <w:num w:numId="9" w16cid:durableId="140584270">
    <w:abstractNumId w:val="7"/>
  </w:num>
  <w:num w:numId="10" w16cid:durableId="1355763390">
    <w:abstractNumId w:val="6"/>
  </w:num>
  <w:num w:numId="11" w16cid:durableId="428503220">
    <w:abstractNumId w:val="5"/>
  </w:num>
  <w:num w:numId="12" w16cid:durableId="2088140078">
    <w:abstractNumId w:val="4"/>
  </w:num>
  <w:num w:numId="13" w16cid:durableId="477500651">
    <w:abstractNumId w:val="8"/>
  </w:num>
  <w:num w:numId="14" w16cid:durableId="807623500">
    <w:abstractNumId w:val="3"/>
  </w:num>
  <w:num w:numId="15" w16cid:durableId="693766700">
    <w:abstractNumId w:val="2"/>
  </w:num>
  <w:num w:numId="16" w16cid:durableId="1621641333">
    <w:abstractNumId w:val="1"/>
  </w:num>
  <w:num w:numId="17" w16cid:durableId="1875774830">
    <w:abstractNumId w:val="0"/>
  </w:num>
  <w:num w:numId="18" w16cid:durableId="1887713924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an Zandt, Brooke">
    <w15:presenceInfo w15:providerId="AD" w15:userId="S::avanzan@nrel.gov::dd59d1cb-b0db-41b1-97ee-c152ed1146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A7"/>
    <w:rsid w:val="00274F3D"/>
    <w:rsid w:val="004434F9"/>
    <w:rsid w:val="004F6683"/>
    <w:rsid w:val="00566190"/>
    <w:rsid w:val="006269B3"/>
    <w:rsid w:val="00627FEE"/>
    <w:rsid w:val="0069464F"/>
    <w:rsid w:val="008A73DC"/>
    <w:rsid w:val="0092584B"/>
    <w:rsid w:val="00A22014"/>
    <w:rsid w:val="00BC735F"/>
    <w:rsid w:val="00C61341"/>
    <w:rsid w:val="00CF1C9D"/>
    <w:rsid w:val="00D53D80"/>
    <w:rsid w:val="00D622F8"/>
    <w:rsid w:val="00F556A7"/>
    <w:rsid w:val="00F9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56991"/>
  <w15:chartTrackingRefBased/>
  <w15:docId w15:val="{F2ED2AC3-76F5-4887-9B9C-0A64D00E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F66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F66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F66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F66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F66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F668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F668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4F6683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4F6683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F6683"/>
    <w:rPr>
      <w:color w:val="0000FF"/>
      <w:u w:val="single"/>
    </w:rPr>
  </w:style>
  <w:style w:type="character" w:styleId="FollowedHyperlink">
    <w:name w:val="FollowedHyperlink"/>
    <w:basedOn w:val="DefaultParagraphFont"/>
    <w:rsid w:val="004F668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01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4F668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F668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F668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F66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F66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F66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4F668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F66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F6683"/>
    <w:rPr>
      <w:rFonts w:ascii="Arial" w:eastAsia="Times New Roman" w:hAnsi="Arial" w:cs="Arial"/>
    </w:rPr>
  </w:style>
  <w:style w:type="paragraph" w:customStyle="1" w:styleId="NRELBodyText">
    <w:name w:val="NREL_Body_Text"/>
    <w:link w:val="NRELBodyTextCharChar"/>
    <w:qFormat/>
    <w:rsid w:val="004F6683"/>
    <w:pPr>
      <w:spacing w:after="240" w:line="240" w:lineRule="auto"/>
    </w:pPr>
    <w:rPr>
      <w:rFonts w:ascii="Times New Roman" w:eastAsia="Times" w:hAnsi="Times New Roman" w:cs="Times New Roman"/>
      <w:color w:val="000000" w:themeColor="text1"/>
      <w:sz w:val="24"/>
      <w:szCs w:val="20"/>
    </w:rPr>
  </w:style>
  <w:style w:type="character" w:customStyle="1" w:styleId="NRELBodyTextCharChar">
    <w:name w:val="NREL_Body_Text Char Char"/>
    <w:basedOn w:val="DefaultParagraphFont"/>
    <w:link w:val="NRELBodyText"/>
    <w:rsid w:val="004F6683"/>
    <w:rPr>
      <w:rFonts w:ascii="Times New Roman" w:eastAsia="Times" w:hAnsi="Times New Roman" w:cs="Times New Roman"/>
      <w:color w:val="000000" w:themeColor="text1"/>
      <w:sz w:val="24"/>
      <w:szCs w:val="20"/>
    </w:rPr>
  </w:style>
  <w:style w:type="paragraph" w:customStyle="1" w:styleId="NRELHead02">
    <w:name w:val="NREL_Head_02"/>
    <w:basedOn w:val="Heading3"/>
    <w:next w:val="NRELBodyText"/>
    <w:qFormat/>
    <w:rsid w:val="004F6683"/>
    <w:pPr>
      <w:outlineLvl w:val="1"/>
    </w:pPr>
    <w:rPr>
      <w:rFonts w:eastAsia="Times"/>
      <w:color w:val="0079BF"/>
      <w:sz w:val="28"/>
    </w:rPr>
  </w:style>
  <w:style w:type="paragraph" w:customStyle="1" w:styleId="NRELTOC01">
    <w:name w:val="NREL_TOC_01"/>
    <w:link w:val="NRELTOC01Char"/>
    <w:qFormat/>
    <w:rsid w:val="004F6683"/>
    <w:pPr>
      <w:widowControl w:val="0"/>
      <w:tabs>
        <w:tab w:val="right" w:leader="dot" w:pos="9360"/>
      </w:tabs>
      <w:spacing w:after="0" w:line="240" w:lineRule="auto"/>
      <w:ind w:left="360" w:hanging="360"/>
    </w:pPr>
    <w:rPr>
      <w:rFonts w:ascii="Arial" w:eastAsia="Times" w:hAnsi="Arial" w:cs="Times New Roman"/>
      <w:b/>
      <w:color w:val="000000" w:themeColor="text1"/>
      <w:kern w:val="28"/>
      <w:sz w:val="20"/>
      <w:szCs w:val="20"/>
    </w:rPr>
  </w:style>
  <w:style w:type="character" w:customStyle="1" w:styleId="NRELTOC01Char">
    <w:name w:val="NREL_TOC_01 Char"/>
    <w:basedOn w:val="DefaultParagraphFont"/>
    <w:link w:val="NRELTOC01"/>
    <w:rsid w:val="004F6683"/>
    <w:rPr>
      <w:rFonts w:ascii="Arial" w:eastAsia="Times" w:hAnsi="Arial" w:cs="Times New Roman"/>
      <w:b/>
      <w:color w:val="000000" w:themeColor="text1"/>
      <w:kern w:val="28"/>
      <w:sz w:val="20"/>
      <w:szCs w:val="20"/>
    </w:rPr>
  </w:style>
  <w:style w:type="paragraph" w:customStyle="1" w:styleId="NRELNomenclature">
    <w:name w:val="NREL_Nomenclature"/>
    <w:link w:val="NRELNomenclatureChar"/>
    <w:qFormat/>
    <w:rsid w:val="004F6683"/>
    <w:pPr>
      <w:tabs>
        <w:tab w:val="left" w:pos="4320"/>
      </w:tabs>
      <w:spacing w:after="0" w:line="240" w:lineRule="auto"/>
      <w:ind w:left="2160" w:hanging="2160"/>
    </w:pPr>
    <w:rPr>
      <w:rFonts w:ascii="Times New Roman" w:eastAsia="Times" w:hAnsi="Times New Roman" w:cs="Times New Roman"/>
      <w:color w:val="000000" w:themeColor="text1"/>
      <w:sz w:val="24"/>
      <w:szCs w:val="20"/>
    </w:rPr>
  </w:style>
  <w:style w:type="character" w:customStyle="1" w:styleId="NRELNomenclatureChar">
    <w:name w:val="NREL_Nomenclature Char"/>
    <w:basedOn w:val="DefaultParagraphFont"/>
    <w:link w:val="NRELNomenclature"/>
    <w:rsid w:val="004F6683"/>
    <w:rPr>
      <w:rFonts w:ascii="Times New Roman" w:eastAsia="Times" w:hAnsi="Times New Roman" w:cs="Times New Roman"/>
      <w:color w:val="000000" w:themeColor="text1"/>
      <w:sz w:val="24"/>
      <w:szCs w:val="20"/>
    </w:rPr>
  </w:style>
  <w:style w:type="paragraph" w:customStyle="1" w:styleId="NRELHead01">
    <w:name w:val="NREL_Head_01"/>
    <w:basedOn w:val="Heading2"/>
    <w:next w:val="NRELBodyText"/>
    <w:qFormat/>
    <w:rsid w:val="004F6683"/>
    <w:pPr>
      <w:outlineLvl w:val="0"/>
    </w:pPr>
    <w:rPr>
      <w:rFonts w:eastAsia="Times"/>
      <w:i w:val="0"/>
      <w:color w:val="0079C1"/>
      <w:kern w:val="24"/>
      <w:sz w:val="36"/>
    </w:rPr>
  </w:style>
  <w:style w:type="paragraph" w:customStyle="1" w:styleId="NRELTOC02">
    <w:name w:val="NREL_TOC_02"/>
    <w:link w:val="NRELTOC02Char"/>
    <w:qFormat/>
    <w:rsid w:val="004F6683"/>
    <w:pPr>
      <w:widowControl w:val="0"/>
      <w:tabs>
        <w:tab w:val="right" w:leader="dot" w:pos="9360"/>
      </w:tabs>
      <w:spacing w:after="0" w:line="240" w:lineRule="auto"/>
      <w:ind w:left="864" w:hanging="504"/>
    </w:pPr>
    <w:rPr>
      <w:rFonts w:ascii="Times New Roman" w:eastAsia="Times" w:hAnsi="Times New Roman" w:cs="Times New Roman"/>
      <w:color w:val="000000" w:themeColor="text1"/>
      <w:kern w:val="28"/>
    </w:rPr>
  </w:style>
  <w:style w:type="character" w:customStyle="1" w:styleId="NRELTOC02Char">
    <w:name w:val="NREL_TOC_02 Char"/>
    <w:basedOn w:val="DefaultParagraphFont"/>
    <w:link w:val="NRELTOC02"/>
    <w:rsid w:val="004F6683"/>
    <w:rPr>
      <w:rFonts w:ascii="Times New Roman" w:eastAsia="Times" w:hAnsi="Times New Roman" w:cs="Times New Roman"/>
      <w:color w:val="000000" w:themeColor="text1"/>
      <w:kern w:val="28"/>
    </w:rPr>
  </w:style>
  <w:style w:type="paragraph" w:customStyle="1" w:styleId="NRELHead04">
    <w:name w:val="NREL_Head_04"/>
    <w:basedOn w:val="Heading5"/>
    <w:next w:val="NRELBodyText"/>
    <w:qFormat/>
    <w:rsid w:val="004F6683"/>
    <w:pPr>
      <w:keepNext/>
      <w:outlineLvl w:val="3"/>
    </w:pPr>
    <w:rPr>
      <w:rFonts w:ascii="Arial" w:hAnsi="Arial" w:cs="Tahoma"/>
      <w:b w:val="0"/>
      <w:color w:val="0079BF"/>
      <w:sz w:val="24"/>
      <w:szCs w:val="16"/>
    </w:rPr>
  </w:style>
  <w:style w:type="paragraph" w:customStyle="1" w:styleId="NRELTableCaption">
    <w:name w:val="NREL_Table_Caption"/>
    <w:basedOn w:val="Caption"/>
    <w:next w:val="NRELBodyText"/>
    <w:qFormat/>
    <w:rsid w:val="004F6683"/>
    <w:pPr>
      <w:keepNext/>
      <w:autoSpaceDE w:val="0"/>
      <w:autoSpaceDN w:val="0"/>
      <w:adjustRightInd w:val="0"/>
      <w:spacing w:before="120" w:after="120"/>
      <w:jc w:val="center"/>
    </w:pPr>
    <w:rPr>
      <w:rFonts w:ascii="Arial" w:eastAsia="Times" w:hAnsi="Arial"/>
      <w:b/>
      <w:bCs/>
      <w:i w:val="0"/>
      <w:color w:val="000000" w:themeColor="text1"/>
      <w:sz w:val="20"/>
    </w:rPr>
  </w:style>
  <w:style w:type="paragraph" w:customStyle="1" w:styleId="NRELBullet01">
    <w:name w:val="NREL_Bullet_01"/>
    <w:basedOn w:val="ListBullet"/>
    <w:qFormat/>
    <w:rsid w:val="004F6683"/>
    <w:pPr>
      <w:numPr>
        <w:numId w:val="3"/>
      </w:numPr>
      <w:spacing w:after="120"/>
      <w:ind w:left="720"/>
    </w:pPr>
    <w:rPr>
      <w:rFonts w:eastAsia="Times"/>
      <w:color w:val="000000" w:themeColor="text1"/>
    </w:rPr>
  </w:style>
  <w:style w:type="paragraph" w:customStyle="1" w:styleId="NRELHead03">
    <w:name w:val="NREL_Head_03"/>
    <w:basedOn w:val="Heading4"/>
    <w:next w:val="NRELBodyText"/>
    <w:qFormat/>
    <w:rsid w:val="004F6683"/>
    <w:pPr>
      <w:outlineLvl w:val="2"/>
    </w:pPr>
    <w:rPr>
      <w:rFonts w:ascii="Arial" w:eastAsia="Times" w:hAnsi="Arial"/>
      <w:i/>
      <w:color w:val="0079BF"/>
      <w:sz w:val="24"/>
    </w:rPr>
  </w:style>
  <w:style w:type="paragraph" w:customStyle="1" w:styleId="NRELBlock">
    <w:name w:val="NREL_Block"/>
    <w:next w:val="NRELBodyText"/>
    <w:link w:val="NRELBlockChar"/>
    <w:qFormat/>
    <w:rsid w:val="004F6683"/>
    <w:pPr>
      <w:spacing w:after="120" w:line="240" w:lineRule="auto"/>
      <w:ind w:left="720" w:right="720"/>
    </w:pPr>
    <w:rPr>
      <w:rFonts w:ascii="Times New Roman" w:eastAsia="Times" w:hAnsi="Times New Roman" w:cs="Times New Roman"/>
      <w:color w:val="000000" w:themeColor="text1"/>
      <w:sz w:val="24"/>
      <w:szCs w:val="20"/>
    </w:rPr>
  </w:style>
  <w:style w:type="character" w:customStyle="1" w:styleId="NRELBlockChar">
    <w:name w:val="NREL_Block Char"/>
    <w:basedOn w:val="NRELBodyTextCharChar"/>
    <w:link w:val="NRELBlock"/>
    <w:rsid w:val="004F6683"/>
    <w:rPr>
      <w:rFonts w:ascii="Times New Roman" w:eastAsia="Times" w:hAnsi="Times New Roman" w:cs="Times New Roman"/>
      <w:color w:val="000000" w:themeColor="text1"/>
      <w:sz w:val="24"/>
      <w:szCs w:val="20"/>
    </w:rPr>
  </w:style>
  <w:style w:type="paragraph" w:customStyle="1" w:styleId="NRELBullet02">
    <w:name w:val="NREL_Bullet_02"/>
    <w:basedOn w:val="ListBullet"/>
    <w:link w:val="NRELBullet02Char"/>
    <w:qFormat/>
    <w:rsid w:val="004F6683"/>
    <w:pPr>
      <w:numPr>
        <w:numId w:val="2"/>
      </w:numPr>
      <w:spacing w:after="120"/>
      <w:ind w:left="1440"/>
      <w:contextualSpacing w:val="0"/>
    </w:pPr>
    <w:rPr>
      <w:rFonts w:eastAsia="Times"/>
      <w:color w:val="000000" w:themeColor="text1"/>
    </w:rPr>
  </w:style>
  <w:style w:type="character" w:customStyle="1" w:styleId="NRELBullet02Char">
    <w:name w:val="NREL_Bullet_02 Char"/>
    <w:basedOn w:val="NRELBodyTextCharChar"/>
    <w:link w:val="NRELBullet02"/>
    <w:rsid w:val="004F6683"/>
    <w:rPr>
      <w:rFonts w:ascii="Times New Roman" w:eastAsia="Times" w:hAnsi="Times New Roman" w:cs="Times New Roman"/>
      <w:color w:val="000000" w:themeColor="text1"/>
      <w:sz w:val="24"/>
      <w:szCs w:val="24"/>
    </w:rPr>
  </w:style>
  <w:style w:type="paragraph" w:customStyle="1" w:styleId="NRELBullet03">
    <w:name w:val="NREL_Bullet_03"/>
    <w:basedOn w:val="ListBullet"/>
    <w:qFormat/>
    <w:rsid w:val="004F6683"/>
    <w:pPr>
      <w:numPr>
        <w:numId w:val="6"/>
      </w:numPr>
      <w:spacing w:after="120"/>
      <w:ind w:left="2160"/>
    </w:pPr>
    <w:rPr>
      <w:rFonts w:eastAsia="Times"/>
      <w:color w:val="000000" w:themeColor="text1"/>
    </w:rPr>
  </w:style>
  <w:style w:type="paragraph" w:customStyle="1" w:styleId="NRELTOC03">
    <w:name w:val="NREL_TOC_03"/>
    <w:link w:val="NRELTOC03Char"/>
    <w:qFormat/>
    <w:rsid w:val="004F6683"/>
    <w:pPr>
      <w:tabs>
        <w:tab w:val="right" w:leader="dot" w:pos="9360"/>
      </w:tabs>
      <w:spacing w:after="0" w:line="240" w:lineRule="auto"/>
      <w:ind w:left="1584" w:hanging="720"/>
    </w:pPr>
    <w:rPr>
      <w:rFonts w:ascii="Times New Roman" w:eastAsia="Times New Roman" w:hAnsi="Times New Roman" w:cs="Times New Roman"/>
      <w:color w:val="000000" w:themeColor="text1"/>
    </w:rPr>
  </w:style>
  <w:style w:type="character" w:customStyle="1" w:styleId="NRELTOC03Char">
    <w:name w:val="NREL_TOC_03 Char"/>
    <w:basedOn w:val="DefaultParagraphFont"/>
    <w:link w:val="NRELTOC03"/>
    <w:rsid w:val="004F6683"/>
    <w:rPr>
      <w:rFonts w:ascii="Times New Roman" w:eastAsia="Times New Roman" w:hAnsi="Times New Roman" w:cs="Times New Roman"/>
      <w:color w:val="000000" w:themeColor="text1"/>
    </w:rPr>
  </w:style>
  <w:style w:type="paragraph" w:customStyle="1" w:styleId="NRELList01">
    <w:name w:val="NREL_List_01"/>
    <w:qFormat/>
    <w:rsid w:val="004F6683"/>
    <w:pPr>
      <w:numPr>
        <w:numId w:val="1"/>
      </w:numPr>
      <w:spacing w:after="12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NRELList02">
    <w:name w:val="NREL_List_02"/>
    <w:qFormat/>
    <w:rsid w:val="004F6683"/>
    <w:pPr>
      <w:numPr>
        <w:numId w:val="4"/>
      </w:numPr>
      <w:tabs>
        <w:tab w:val="clear" w:pos="2880"/>
      </w:tabs>
      <w:spacing w:after="12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NRELList03">
    <w:name w:val="NREL_List_03"/>
    <w:link w:val="NRELList03Char"/>
    <w:qFormat/>
    <w:rsid w:val="004F6683"/>
    <w:pPr>
      <w:numPr>
        <w:numId w:val="5"/>
      </w:numPr>
      <w:tabs>
        <w:tab w:val="left" w:pos="1080"/>
      </w:tabs>
      <w:spacing w:after="12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customStyle="1" w:styleId="NRELList03Char">
    <w:name w:val="NREL_List_03 Char"/>
    <w:basedOn w:val="DefaultParagraphFont"/>
    <w:link w:val="NRELList03"/>
    <w:rsid w:val="004F6683"/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NRELIndex">
    <w:name w:val="NREL_Index"/>
    <w:qFormat/>
    <w:rsid w:val="004F6683"/>
    <w:pPr>
      <w:tabs>
        <w:tab w:val="right" w:leader="dot" w:pos="9360"/>
        <w:tab w:val="right" w:leader="dot" w:pos="10080"/>
      </w:tabs>
      <w:spacing w:after="0" w:line="240" w:lineRule="auto"/>
    </w:pPr>
    <w:rPr>
      <w:rFonts w:ascii="Times New Roman" w:eastAsia="Times" w:hAnsi="Times New Roman" w:cs="Times New Roman"/>
      <w:color w:val="000000" w:themeColor="text1"/>
      <w:sz w:val="24"/>
    </w:rPr>
  </w:style>
  <w:style w:type="paragraph" w:customStyle="1" w:styleId="NRELFootnoteEndnote">
    <w:name w:val="NREL_Footnote_Endnote"/>
    <w:qFormat/>
    <w:rsid w:val="004F668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</w:style>
  <w:style w:type="paragraph" w:customStyle="1" w:styleId="NRELFigureCaption">
    <w:name w:val="NREL_Figure_Caption"/>
    <w:basedOn w:val="Caption"/>
    <w:next w:val="NRELBodyText"/>
    <w:qFormat/>
    <w:rsid w:val="004F6683"/>
    <w:pPr>
      <w:keepLines/>
      <w:spacing w:before="120" w:after="120"/>
      <w:jc w:val="center"/>
    </w:pPr>
    <w:rPr>
      <w:rFonts w:ascii="Arial" w:hAnsi="Arial"/>
      <w:b/>
      <w:i w:val="0"/>
      <w:color w:val="000000" w:themeColor="text1"/>
      <w:sz w:val="20"/>
      <w:szCs w:val="24"/>
    </w:rPr>
  </w:style>
  <w:style w:type="paragraph" w:styleId="Footer">
    <w:name w:val="footer"/>
    <w:basedOn w:val="Normal"/>
    <w:link w:val="FooterChar"/>
    <w:uiPriority w:val="99"/>
    <w:rsid w:val="004F66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683"/>
    <w:rPr>
      <w:rFonts w:ascii="Times New Roman" w:eastAsia="Times New Roman" w:hAnsi="Times New Roman" w:cs="Times New Roman"/>
      <w:sz w:val="24"/>
      <w:szCs w:val="24"/>
    </w:rPr>
  </w:style>
  <w:style w:type="paragraph" w:customStyle="1" w:styleId="NRELReference">
    <w:name w:val="NREL_Reference"/>
    <w:qFormat/>
    <w:rsid w:val="004F6683"/>
    <w:pPr>
      <w:keepLines/>
      <w:spacing w:after="240" w:line="240" w:lineRule="auto"/>
    </w:pPr>
    <w:rPr>
      <w:rFonts w:ascii="Times New Roman" w:eastAsia="Times New Roman" w:hAnsi="Times New Roman" w:cs="Times New Roman"/>
      <w:color w:val="000000" w:themeColor="text1"/>
      <w:kern w:val="28"/>
      <w:sz w:val="24"/>
      <w:szCs w:val="24"/>
    </w:rPr>
  </w:style>
  <w:style w:type="paragraph" w:customStyle="1" w:styleId="NRELEquation">
    <w:name w:val="NREL_Equation"/>
    <w:next w:val="NRELBodyText"/>
    <w:qFormat/>
    <w:rsid w:val="004F6683"/>
    <w:pPr>
      <w:spacing w:after="240" w:line="240" w:lineRule="auto"/>
      <w:ind w:left="720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NRELByline">
    <w:name w:val="NREL_Byline"/>
    <w:qFormat/>
    <w:rsid w:val="004F6683"/>
    <w:pPr>
      <w:spacing w:after="240" w:line="240" w:lineRule="auto"/>
      <w:jc w:val="center"/>
    </w:pPr>
    <w:rPr>
      <w:rFonts w:ascii="Arial" w:eastAsia="Times New Roman" w:hAnsi="Arial" w:cs="Times New Roman"/>
      <w:b/>
      <w:i/>
      <w:color w:val="000000" w:themeColor="text1"/>
      <w:sz w:val="20"/>
      <w:szCs w:val="28"/>
    </w:rPr>
  </w:style>
  <w:style w:type="paragraph" w:customStyle="1" w:styleId="NRELHead05">
    <w:name w:val="NREL_Head_05"/>
    <w:basedOn w:val="Heading6"/>
    <w:next w:val="NRELBodyText"/>
    <w:qFormat/>
    <w:rsid w:val="004F6683"/>
    <w:pPr>
      <w:keepNext/>
      <w:outlineLvl w:val="4"/>
    </w:pPr>
    <w:rPr>
      <w:rFonts w:eastAsia="Times"/>
      <w:color w:val="000000" w:themeColor="text1"/>
      <w:sz w:val="24"/>
    </w:rPr>
  </w:style>
  <w:style w:type="paragraph" w:customStyle="1" w:styleId="NRELHead06">
    <w:name w:val="NREL_Head_06"/>
    <w:basedOn w:val="Heading7"/>
    <w:next w:val="NRELBodyText"/>
    <w:qFormat/>
    <w:rsid w:val="004F6683"/>
    <w:pPr>
      <w:keepNext/>
      <w:outlineLvl w:val="5"/>
    </w:pPr>
    <w:rPr>
      <w:rFonts w:eastAsia="Times"/>
      <w:b/>
      <w:i/>
      <w:color w:val="000000" w:themeColor="text1"/>
    </w:rPr>
  </w:style>
  <w:style w:type="paragraph" w:customStyle="1" w:styleId="NRELHead07">
    <w:name w:val="NREL_Head_07"/>
    <w:basedOn w:val="Heading8"/>
    <w:next w:val="NRELBodyText"/>
    <w:qFormat/>
    <w:rsid w:val="004F6683"/>
    <w:pPr>
      <w:keepNext/>
      <w:numPr>
        <w:ilvl w:val="0"/>
        <w:numId w:val="0"/>
      </w:numPr>
      <w:outlineLvl w:val="6"/>
    </w:pPr>
    <w:rPr>
      <w:rFonts w:eastAsia="Times"/>
      <w:color w:val="000000" w:themeColor="text1"/>
    </w:rPr>
  </w:style>
  <w:style w:type="paragraph" w:customStyle="1" w:styleId="NRELPageNumber">
    <w:name w:val="NREL_Page_Number"/>
    <w:qFormat/>
    <w:rsid w:val="004F6683"/>
    <w:pPr>
      <w:spacing w:after="240" w:line="24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rsid w:val="004F6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683"/>
    <w:rPr>
      <w:rFonts w:ascii="Times New Roman" w:eastAsia="Times New Roman" w:hAnsi="Times New Roman" w:cs="Times New Roman"/>
      <w:sz w:val="24"/>
      <w:szCs w:val="24"/>
    </w:rPr>
  </w:style>
  <w:style w:type="paragraph" w:customStyle="1" w:styleId="NRELHead01NotinTOC">
    <w:name w:val="NREL_Head_01_Not_in_TOC"/>
    <w:basedOn w:val="Heading2"/>
    <w:next w:val="NRELBodyText"/>
    <w:qFormat/>
    <w:rsid w:val="004F6683"/>
    <w:pPr>
      <w:outlineLvl w:val="0"/>
    </w:pPr>
    <w:rPr>
      <w:i w:val="0"/>
      <w:color w:val="0079BF"/>
      <w:sz w:val="36"/>
    </w:rPr>
  </w:style>
  <w:style w:type="paragraph" w:styleId="TableofFigures">
    <w:name w:val="table of figures"/>
    <w:aliases w:val="List of Tables"/>
    <w:basedOn w:val="NRELTOCFiguresandTables"/>
    <w:next w:val="NRELTOCFiguresandTables"/>
    <w:uiPriority w:val="99"/>
    <w:rsid w:val="004F6683"/>
  </w:style>
  <w:style w:type="table" w:styleId="TableGrid">
    <w:name w:val="Table Grid"/>
    <w:basedOn w:val="TableNormal"/>
    <w:rsid w:val="004F6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RELTOC01"/>
    <w:next w:val="NRELTOC01"/>
    <w:uiPriority w:val="39"/>
    <w:rsid w:val="004F6683"/>
  </w:style>
  <w:style w:type="paragraph" w:styleId="TOC2">
    <w:name w:val="toc 2"/>
    <w:basedOn w:val="NRELTOC02"/>
    <w:next w:val="NRELTOC02"/>
    <w:uiPriority w:val="39"/>
    <w:rsid w:val="004F6683"/>
  </w:style>
  <w:style w:type="paragraph" w:styleId="TOC3">
    <w:name w:val="toc 3"/>
    <w:basedOn w:val="NRELTOC03"/>
    <w:next w:val="NRELTOC03"/>
    <w:uiPriority w:val="39"/>
    <w:rsid w:val="004F6683"/>
  </w:style>
  <w:style w:type="paragraph" w:customStyle="1" w:styleId="NRELFigureImageCentered">
    <w:name w:val="NREL_Figure/Image_Centered"/>
    <w:next w:val="NRELFigureCaption"/>
    <w:rsid w:val="004F6683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character" w:styleId="FootnoteReference">
    <w:name w:val="footnote reference"/>
    <w:basedOn w:val="DefaultParagraphFont"/>
    <w:rsid w:val="004F6683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4F6683"/>
    <w:pPr>
      <w:autoSpaceDE w:val="0"/>
      <w:autoSpaceDN w:val="0"/>
      <w:adjustRightInd w:val="0"/>
      <w:spacing w:line="288" w:lineRule="auto"/>
      <w:textAlignment w:val="center"/>
    </w:pPr>
    <w:rPr>
      <w:rFonts w:ascii="Times-Roman" w:eastAsiaTheme="minorHAnsi" w:hAnsi="Times-Roman" w:cs="Times-Roman"/>
      <w:color w:val="000000"/>
    </w:rPr>
  </w:style>
  <w:style w:type="paragraph" w:styleId="BalloonText">
    <w:name w:val="Balloon Text"/>
    <w:link w:val="BalloonTextChar"/>
    <w:rsid w:val="004F6683"/>
    <w:pPr>
      <w:spacing w:after="0" w:line="240" w:lineRule="auto"/>
    </w:pPr>
    <w:rPr>
      <w:rFonts w:eastAsia="Times New Roman" w:cs="Tahoma"/>
      <w:color w:val="000000" w:themeColor="text1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rsid w:val="004F6683"/>
    <w:rPr>
      <w:rFonts w:eastAsia="Times New Roman" w:cs="Tahoma"/>
      <w:color w:val="000000" w:themeColor="text1"/>
      <w:sz w:val="20"/>
      <w:szCs w:val="16"/>
    </w:rPr>
  </w:style>
  <w:style w:type="paragraph" w:customStyle="1" w:styleId="NRELTableContent">
    <w:name w:val="NREL_Table_Content"/>
    <w:qFormat/>
    <w:rsid w:val="004F6683"/>
    <w:pPr>
      <w:spacing w:before="60" w:after="60" w:line="240" w:lineRule="auto"/>
    </w:pPr>
    <w:rPr>
      <w:rFonts w:ascii="Arial" w:eastAsia="Times New Roman" w:hAnsi="Arial" w:cs="Arial"/>
      <w:bCs/>
      <w:color w:val="000000" w:themeColor="text1"/>
      <w:sz w:val="20"/>
    </w:rPr>
  </w:style>
  <w:style w:type="paragraph" w:customStyle="1" w:styleId="xLineSpacer">
    <w:name w:val="xLine_Spacer"/>
    <w:qFormat/>
    <w:rsid w:val="004F6683"/>
    <w:pPr>
      <w:spacing w:after="0" w:line="240" w:lineRule="auto"/>
    </w:pPr>
    <w:rPr>
      <w:rFonts w:ascii="Times New Roman" w:eastAsia="Times New Roman" w:hAnsi="Times New Roman" w:cs="Times New Roman"/>
      <w:noProof/>
      <w:color w:val="000000" w:themeColor="text1"/>
      <w:sz w:val="24"/>
      <w:szCs w:val="24"/>
    </w:rPr>
  </w:style>
  <w:style w:type="paragraph" w:customStyle="1" w:styleId="xNRELTemplateInstructions">
    <w:name w:val="xNREL_Template_Instructions"/>
    <w:basedOn w:val="BasicParagraph"/>
    <w:qFormat/>
    <w:rsid w:val="004F6683"/>
    <w:pPr>
      <w:spacing w:before="240" w:after="240" w:line="240" w:lineRule="auto"/>
    </w:pPr>
    <w:rPr>
      <w:rFonts w:eastAsia="Times"/>
      <w:color w:val="FF0000"/>
    </w:rPr>
  </w:style>
  <w:style w:type="paragraph" w:customStyle="1" w:styleId="NRELHead01Numbered">
    <w:name w:val="NREL_Head_01_Numbered"/>
    <w:basedOn w:val="Heading2"/>
    <w:next w:val="NRELBodyText"/>
    <w:qFormat/>
    <w:rsid w:val="004F6683"/>
    <w:pPr>
      <w:numPr>
        <w:numId w:val="7"/>
      </w:numPr>
      <w:outlineLvl w:val="0"/>
    </w:pPr>
    <w:rPr>
      <w:rFonts w:eastAsia="Times"/>
      <w:i w:val="0"/>
      <w:color w:val="0079BF"/>
      <w:kern w:val="24"/>
      <w:sz w:val="36"/>
    </w:rPr>
  </w:style>
  <w:style w:type="paragraph" w:customStyle="1" w:styleId="NRELHead02Numbered">
    <w:name w:val="NREL_Head_02_Numbered"/>
    <w:basedOn w:val="Heading3"/>
    <w:next w:val="NRELBodyText"/>
    <w:qFormat/>
    <w:rsid w:val="004F6683"/>
    <w:pPr>
      <w:numPr>
        <w:ilvl w:val="1"/>
        <w:numId w:val="7"/>
      </w:numPr>
      <w:outlineLvl w:val="1"/>
    </w:pPr>
    <w:rPr>
      <w:rFonts w:eastAsia="Times"/>
      <w:color w:val="0079BF"/>
      <w:sz w:val="28"/>
    </w:rPr>
  </w:style>
  <w:style w:type="paragraph" w:customStyle="1" w:styleId="NRELHead03Numbered">
    <w:name w:val="NREL_Head_03_Numbered"/>
    <w:basedOn w:val="Heading4"/>
    <w:next w:val="NRELBodyText"/>
    <w:qFormat/>
    <w:rsid w:val="004F6683"/>
    <w:pPr>
      <w:numPr>
        <w:ilvl w:val="2"/>
        <w:numId w:val="7"/>
      </w:numPr>
      <w:outlineLvl w:val="2"/>
    </w:pPr>
    <w:rPr>
      <w:rFonts w:ascii="Arial" w:eastAsia="Times" w:hAnsi="Arial"/>
      <w:i/>
      <w:color w:val="0079BF"/>
      <w:sz w:val="24"/>
    </w:rPr>
  </w:style>
  <w:style w:type="paragraph" w:customStyle="1" w:styleId="NRELHead04Numbered">
    <w:name w:val="NREL_Head_04_Numbered"/>
    <w:basedOn w:val="Heading5"/>
    <w:next w:val="NRELBodyText"/>
    <w:qFormat/>
    <w:rsid w:val="004F6683"/>
    <w:pPr>
      <w:keepNext/>
      <w:numPr>
        <w:ilvl w:val="3"/>
        <w:numId w:val="7"/>
      </w:numPr>
      <w:outlineLvl w:val="3"/>
    </w:pPr>
    <w:rPr>
      <w:rFonts w:ascii="Arial" w:eastAsia="Times" w:hAnsi="Arial"/>
      <w:b w:val="0"/>
      <w:bCs w:val="0"/>
      <w:color w:val="0079BF"/>
      <w:sz w:val="24"/>
    </w:rPr>
  </w:style>
  <w:style w:type="paragraph" w:customStyle="1" w:styleId="NRELHead05Numbered">
    <w:name w:val="NREL_Head_05_Numbered"/>
    <w:basedOn w:val="Heading6"/>
    <w:next w:val="NRELBodyText"/>
    <w:qFormat/>
    <w:rsid w:val="004F6683"/>
    <w:pPr>
      <w:keepNext/>
      <w:numPr>
        <w:ilvl w:val="4"/>
        <w:numId w:val="7"/>
      </w:numPr>
      <w:outlineLvl w:val="4"/>
    </w:pPr>
    <w:rPr>
      <w:rFonts w:eastAsia="Times"/>
      <w:color w:val="000000" w:themeColor="text1"/>
      <w:sz w:val="24"/>
    </w:rPr>
  </w:style>
  <w:style w:type="paragraph" w:customStyle="1" w:styleId="NRELHead06Numbered">
    <w:name w:val="NREL_Head_06_Numbered"/>
    <w:basedOn w:val="Heading7"/>
    <w:next w:val="NRELBodyText"/>
    <w:qFormat/>
    <w:rsid w:val="004F6683"/>
    <w:pPr>
      <w:keepNext/>
      <w:numPr>
        <w:ilvl w:val="5"/>
        <w:numId w:val="7"/>
      </w:numPr>
      <w:outlineLvl w:val="5"/>
    </w:pPr>
    <w:rPr>
      <w:rFonts w:eastAsia="Times"/>
      <w:b/>
      <w:i/>
      <w:color w:val="000000" w:themeColor="text1"/>
    </w:rPr>
  </w:style>
  <w:style w:type="paragraph" w:customStyle="1" w:styleId="NRELHead07Numbered">
    <w:name w:val="NREL_Head_07_Numbered"/>
    <w:basedOn w:val="Heading8"/>
    <w:next w:val="NRELBodyText"/>
    <w:qFormat/>
    <w:rsid w:val="004F6683"/>
    <w:pPr>
      <w:keepNext/>
      <w:numPr>
        <w:ilvl w:val="6"/>
      </w:numPr>
      <w:outlineLvl w:val="6"/>
    </w:pPr>
    <w:rPr>
      <w:rFonts w:eastAsia="Times"/>
      <w:color w:val="000000" w:themeColor="text1"/>
    </w:rPr>
  </w:style>
  <w:style w:type="paragraph" w:customStyle="1" w:styleId="NRELTableHeader">
    <w:name w:val="NREL_Table_Header"/>
    <w:basedOn w:val="Normal"/>
    <w:next w:val="NRELTableContent"/>
    <w:qFormat/>
    <w:rsid w:val="004F6683"/>
    <w:pPr>
      <w:spacing w:before="60" w:after="60"/>
    </w:pPr>
    <w:rPr>
      <w:rFonts w:ascii="Arial" w:hAnsi="Arial"/>
      <w:b/>
      <w:sz w:val="20"/>
    </w:rPr>
  </w:style>
  <w:style w:type="paragraph" w:customStyle="1" w:styleId="NRELTOCFiguresandTables">
    <w:name w:val="NREL_TOC_Figures_and_Tables"/>
    <w:qFormat/>
    <w:rsid w:val="004F6683"/>
    <w:pPr>
      <w:tabs>
        <w:tab w:val="left" w:pos="1152"/>
        <w:tab w:val="right" w:leader="dot" w:pos="9360"/>
      </w:tabs>
      <w:spacing w:after="0" w:line="240" w:lineRule="auto"/>
      <w:ind w:left="1152" w:hanging="1152"/>
    </w:pPr>
    <w:rPr>
      <w:rFonts w:ascii="Times New Roman" w:eastAsia="Times" w:hAnsi="Times New Roman" w:cs="Times New Roman"/>
      <w:color w:val="000000" w:themeColor="text1"/>
      <w:kern w:val="28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4F6683"/>
    <w:pPr>
      <w:spacing w:after="200"/>
    </w:pPr>
    <w:rPr>
      <w:i/>
      <w:iCs/>
      <w:color w:val="44546A" w:themeColor="text2"/>
      <w:sz w:val="18"/>
      <w:szCs w:val="18"/>
    </w:rPr>
  </w:style>
  <w:style w:type="paragraph" w:styleId="ListBullet">
    <w:name w:val="List Bullet"/>
    <w:basedOn w:val="Normal"/>
    <w:semiHidden/>
    <w:unhideWhenUsed/>
    <w:rsid w:val="004F6683"/>
    <w:pPr>
      <w:numPr>
        <w:numId w:val="8"/>
      </w:numPr>
      <w:contextualSpacing/>
    </w:pPr>
  </w:style>
  <w:style w:type="table" w:customStyle="1" w:styleId="NRELTableStylePlain">
    <w:name w:val="NREL_Table_Style_Plain"/>
    <w:basedOn w:val="TableNormal"/>
    <w:uiPriority w:val="99"/>
    <w:rsid w:val="004F6683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/>
    <w:tblStylePr w:type="firstRow">
      <w:rPr>
        <w:rFonts w:ascii="Arial" w:hAnsi="Arial"/>
        <w:b/>
        <w:sz w:val="20"/>
      </w:rPr>
    </w:tblStylePr>
  </w:style>
  <w:style w:type="paragraph" w:customStyle="1" w:styleId="NRELTitlePlaceholder">
    <w:name w:val="NREL_Title_Placeholder"/>
    <w:basedOn w:val="Heading1"/>
    <w:next w:val="BasicParagraph"/>
    <w:qFormat/>
    <w:rsid w:val="004F6683"/>
    <w:pPr>
      <w:spacing w:after="240"/>
      <w:jc w:val="center"/>
      <w:outlineLvl w:val="9"/>
    </w:pPr>
    <w:rPr>
      <w:color w:val="0070C0"/>
      <w:sz w:val="40"/>
    </w:rPr>
  </w:style>
  <w:style w:type="paragraph" w:customStyle="1" w:styleId="NRELGlossaryHead">
    <w:name w:val="NREL_Glossary_Head"/>
    <w:basedOn w:val="NRELBodyText"/>
    <w:next w:val="NRELBodyText"/>
    <w:qFormat/>
    <w:rsid w:val="004F6683"/>
    <w:rPr>
      <w:b/>
    </w:rPr>
  </w:style>
  <w:style w:type="paragraph" w:customStyle="1" w:styleId="NRELNoCostFooter">
    <w:name w:val="NREL_NoCost_Footer"/>
    <w:next w:val="Normal"/>
    <w:qFormat/>
    <w:rsid w:val="004F6683"/>
    <w:pPr>
      <w:spacing w:after="0" w:line="240" w:lineRule="auto"/>
    </w:pPr>
    <w:rPr>
      <w:rFonts w:ascii="Arial" w:eastAsia="Times New Roman" w:hAnsi="Arial" w:cs="Times New Roman"/>
      <w:color w:val="808080" w:themeColor="background1" w:themeShade="80"/>
      <w:sz w:val="18"/>
      <w:szCs w:val="24"/>
    </w:rPr>
  </w:style>
  <w:style w:type="paragraph" w:customStyle="1" w:styleId="NRELFigureNote">
    <w:name w:val="NREL_Figure_Note"/>
    <w:basedOn w:val="NRELFigureCaption"/>
    <w:qFormat/>
    <w:rsid w:val="004F6683"/>
    <w:rPr>
      <w:b w:val="0"/>
      <w:iCs w:val="0"/>
      <w:sz w:val="18"/>
    </w:rPr>
  </w:style>
  <w:style w:type="paragraph" w:customStyle="1" w:styleId="NRELHead01Appendix">
    <w:name w:val="NREL_Head_01_Appendix"/>
    <w:next w:val="NRELBodyText"/>
    <w:qFormat/>
    <w:rsid w:val="004F6683"/>
    <w:pPr>
      <w:keepNext/>
      <w:pageBreakBefore/>
      <w:numPr>
        <w:numId w:val="18"/>
      </w:numPr>
      <w:tabs>
        <w:tab w:val="left" w:pos="720"/>
        <w:tab w:val="left" w:pos="2250"/>
      </w:tabs>
      <w:spacing w:after="0" w:line="240" w:lineRule="auto"/>
      <w:outlineLvl w:val="0"/>
    </w:pPr>
    <w:rPr>
      <w:rFonts w:ascii="Arial" w:eastAsia="Times" w:hAnsi="Arial" w:cs="Arial"/>
      <w:b/>
      <w:color w:val="0079C1"/>
      <w:kern w:val="24"/>
      <w:sz w:val="36"/>
      <w:szCs w:val="20"/>
    </w:rPr>
  </w:style>
  <w:style w:type="paragraph" w:customStyle="1" w:styleId="NRELHead02Appendix">
    <w:name w:val="NREL_Head_02_Appendix"/>
    <w:next w:val="NRELBodyText"/>
    <w:qFormat/>
    <w:rsid w:val="004F6683"/>
    <w:pPr>
      <w:keepNext/>
      <w:numPr>
        <w:ilvl w:val="1"/>
        <w:numId w:val="18"/>
      </w:numPr>
      <w:tabs>
        <w:tab w:val="clear" w:pos="720"/>
        <w:tab w:val="num" w:pos="540"/>
      </w:tabs>
      <w:spacing w:after="0" w:line="240" w:lineRule="auto"/>
    </w:pPr>
    <w:rPr>
      <w:rFonts w:ascii="Arial" w:eastAsia="Times" w:hAnsi="Arial" w:cs="Arial"/>
      <w:b/>
      <w:color w:val="0079BF"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53D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3D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3D8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D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D8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hyperlink" Target="https://www.youtube.com/embed/XaM5m-zYPuo" TargetMode="External"/><Relationship Id="rId10" Type="http://schemas.openxmlformats.org/officeDocument/2006/relationships/hyperlink" Target="https://www.nrel.gov/hydrogen/" TargetMode="Externa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www.nrel.gov/extranet/communications/docs/nrel_repor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nrel_report_template.dotx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Zandt, Brooke</dc:creator>
  <cp:keywords/>
  <dc:description/>
  <cp:lastModifiedBy>Vaughn Liles, Amy</cp:lastModifiedBy>
  <cp:revision>2</cp:revision>
  <dcterms:created xsi:type="dcterms:W3CDTF">2022-11-17T21:38:00Z</dcterms:created>
  <dcterms:modified xsi:type="dcterms:W3CDTF">2022-11-17T21:38:00Z</dcterms:modified>
</cp:coreProperties>
</file>