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609B4" w14:textId="5170E3B7" w:rsidR="00133CE5" w:rsidRPr="00DF2D7E" w:rsidRDefault="00133CE5" w:rsidP="0084251B">
      <w:pPr>
        <w:ind w:left="3060"/>
        <w:jc w:val="center"/>
        <w:rPr>
          <w:b/>
          <w:sz w:val="28"/>
          <w:szCs w:val="28"/>
        </w:rPr>
      </w:pPr>
      <w:r w:rsidRPr="00DF2D7E">
        <w:rPr>
          <w:b/>
          <w:sz w:val="28"/>
          <w:szCs w:val="28"/>
        </w:rPr>
        <w:t xml:space="preserve">REPRESENTATIONS </w:t>
      </w:r>
      <w:r w:rsidR="006E1152">
        <w:rPr>
          <w:b/>
          <w:sz w:val="28"/>
          <w:szCs w:val="28"/>
        </w:rPr>
        <w:t>AND</w:t>
      </w:r>
      <w:r w:rsidRPr="00DF2D7E">
        <w:rPr>
          <w:b/>
          <w:sz w:val="28"/>
          <w:szCs w:val="28"/>
        </w:rPr>
        <w:t xml:space="preserve"> CERTIFICATIONS</w:t>
      </w:r>
    </w:p>
    <w:p w14:paraId="7AEF16A7" w14:textId="02BCB569" w:rsidR="00133CE5" w:rsidRDefault="004F5758" w:rsidP="0084251B">
      <w:pPr>
        <w:ind w:left="3060"/>
        <w:jc w:val="center"/>
        <w:rPr>
          <w:b/>
          <w:sz w:val="28"/>
          <w:szCs w:val="28"/>
        </w:rPr>
      </w:pPr>
      <w:r>
        <w:rPr>
          <w:b/>
          <w:sz w:val="28"/>
          <w:szCs w:val="28"/>
        </w:rPr>
        <w:t>F</w:t>
      </w:r>
      <w:r w:rsidRPr="00DF2D7E">
        <w:rPr>
          <w:b/>
          <w:sz w:val="28"/>
          <w:szCs w:val="28"/>
        </w:rPr>
        <w:t>OR</w:t>
      </w:r>
      <w:r>
        <w:rPr>
          <w:b/>
          <w:sz w:val="28"/>
          <w:szCs w:val="28"/>
        </w:rPr>
        <w:t xml:space="preserve"> </w:t>
      </w:r>
      <w:r w:rsidRPr="00DF2D7E">
        <w:rPr>
          <w:b/>
          <w:sz w:val="28"/>
          <w:szCs w:val="28"/>
        </w:rPr>
        <w:t>SUBCONTRACT</w:t>
      </w:r>
      <w:r w:rsidR="005B65B3">
        <w:rPr>
          <w:b/>
          <w:sz w:val="28"/>
          <w:szCs w:val="28"/>
        </w:rPr>
        <w:t>OR</w:t>
      </w:r>
      <w:r w:rsidRPr="00DF2D7E">
        <w:rPr>
          <w:b/>
          <w:sz w:val="28"/>
          <w:szCs w:val="28"/>
        </w:rPr>
        <w:t>S</w:t>
      </w:r>
      <w:r w:rsidR="005B65B3">
        <w:rPr>
          <w:b/>
          <w:sz w:val="28"/>
          <w:szCs w:val="28"/>
        </w:rPr>
        <w:t xml:space="preserve"> AND VENDORS NOT REGISTERED IN</w:t>
      </w:r>
    </w:p>
    <w:p w14:paraId="1C883B6A" w14:textId="4491BA5B" w:rsidR="005B65B3" w:rsidRPr="00DF2D7E" w:rsidRDefault="005B65B3" w:rsidP="0084251B">
      <w:pPr>
        <w:ind w:left="3060"/>
        <w:jc w:val="center"/>
        <w:rPr>
          <w:b/>
          <w:szCs w:val="24"/>
        </w:rPr>
      </w:pPr>
      <w:r>
        <w:rPr>
          <w:b/>
          <w:sz w:val="28"/>
          <w:szCs w:val="28"/>
        </w:rPr>
        <w:t>THE SYSTEM FOR AWARD MANAGEMENT</w:t>
      </w:r>
    </w:p>
    <w:p w14:paraId="414503D2" w14:textId="77777777" w:rsidR="00133CE5" w:rsidRPr="00DF2D7E" w:rsidRDefault="00133CE5" w:rsidP="0084251B">
      <w:pPr>
        <w:spacing w:before="120"/>
        <w:ind w:left="3060"/>
        <w:jc w:val="center"/>
        <w:rPr>
          <w:sz w:val="20"/>
          <w:szCs w:val="20"/>
        </w:rPr>
      </w:pPr>
      <w:r w:rsidRPr="00DF2D7E">
        <w:rPr>
          <w:sz w:val="20"/>
          <w:szCs w:val="20"/>
        </w:rPr>
        <w:t>For the National Renewable Energy Laboratory</w:t>
      </w:r>
    </w:p>
    <w:p w14:paraId="0FB07293" w14:textId="77777777" w:rsidR="00133CE5" w:rsidRPr="00DF2D7E" w:rsidRDefault="00133CE5" w:rsidP="0084251B">
      <w:pPr>
        <w:spacing w:after="120"/>
        <w:ind w:left="3060"/>
        <w:jc w:val="center"/>
        <w:rPr>
          <w:sz w:val="20"/>
          <w:szCs w:val="20"/>
        </w:rPr>
      </w:pPr>
      <w:r w:rsidRPr="00DF2D7E">
        <w:rPr>
          <w:sz w:val="20"/>
          <w:szCs w:val="20"/>
        </w:rPr>
        <w:t>Managed and Operated by the Alliance for Sustainable Energy, LLC</w:t>
      </w:r>
    </w:p>
    <w:p w14:paraId="7F28185D" w14:textId="5E89748E" w:rsidR="00DF2495" w:rsidRDefault="00AD15FB" w:rsidP="00AD15FB">
      <w:pPr>
        <w:spacing w:after="120"/>
        <w:rPr>
          <w:sz w:val="18"/>
          <w:szCs w:val="18"/>
        </w:rPr>
      </w:pPr>
      <w:r w:rsidRPr="00DF2D7E">
        <w:rPr>
          <w:sz w:val="18"/>
          <w:szCs w:val="18"/>
        </w:rPr>
        <w:t xml:space="preserve">The </w:t>
      </w:r>
      <w:r w:rsidR="00C306DC" w:rsidRPr="00DF2D7E">
        <w:rPr>
          <w:sz w:val="18"/>
          <w:szCs w:val="18"/>
        </w:rPr>
        <w:t>Alliance for Sustainable Energy, LLC is the Manag</w:t>
      </w:r>
      <w:r w:rsidRPr="00DF2D7E">
        <w:rPr>
          <w:sz w:val="18"/>
          <w:szCs w:val="18"/>
        </w:rPr>
        <w:t>ing and Operating Contractor of</w:t>
      </w:r>
      <w:r w:rsidR="00C306DC" w:rsidRPr="00DF2D7E">
        <w:rPr>
          <w:sz w:val="18"/>
          <w:szCs w:val="18"/>
        </w:rPr>
        <w:t xml:space="preserve"> the National Renewable Energy Laboratory (NREL) under U.S. Depar</w:t>
      </w:r>
      <w:r w:rsidR="006D2AEB" w:rsidRPr="00DF2D7E">
        <w:rPr>
          <w:sz w:val="18"/>
          <w:szCs w:val="18"/>
        </w:rPr>
        <w:t xml:space="preserve">tment of Energy </w:t>
      </w:r>
      <w:r w:rsidR="006D1C30">
        <w:rPr>
          <w:sz w:val="18"/>
          <w:szCs w:val="18"/>
        </w:rPr>
        <w:t xml:space="preserve">(DOE) </w:t>
      </w:r>
      <w:r w:rsidR="006D2AEB" w:rsidRPr="00DF2D7E">
        <w:rPr>
          <w:sz w:val="18"/>
          <w:szCs w:val="18"/>
        </w:rPr>
        <w:t>contract number</w:t>
      </w:r>
      <w:r w:rsidR="00C306DC" w:rsidRPr="00DF2D7E">
        <w:rPr>
          <w:sz w:val="18"/>
          <w:szCs w:val="18"/>
        </w:rPr>
        <w:t xml:space="preserve"> DE-AC36-08GO28</w:t>
      </w:r>
      <w:r w:rsidR="00766C24" w:rsidRPr="00DF2D7E">
        <w:rPr>
          <w:sz w:val="18"/>
          <w:szCs w:val="18"/>
        </w:rPr>
        <w:t>3</w:t>
      </w:r>
      <w:r w:rsidR="00C306DC" w:rsidRPr="00DF2D7E">
        <w:rPr>
          <w:sz w:val="18"/>
          <w:szCs w:val="18"/>
        </w:rPr>
        <w:t>08</w:t>
      </w:r>
      <w:r w:rsidRPr="00DF2D7E">
        <w:rPr>
          <w:sz w:val="18"/>
          <w:szCs w:val="18"/>
        </w:rPr>
        <w:t xml:space="preserve"> and has its principal place of business</w:t>
      </w:r>
      <w:r w:rsidR="00C306DC" w:rsidRPr="00DF2D7E">
        <w:rPr>
          <w:sz w:val="18"/>
          <w:szCs w:val="18"/>
        </w:rPr>
        <w:t xml:space="preserve"> in Golden, Colorado. The following representations and certifications must be completed, and this form must be signed and returned </w:t>
      </w:r>
      <w:r w:rsidR="00801A82" w:rsidRPr="00DF2D7E">
        <w:rPr>
          <w:sz w:val="18"/>
          <w:szCs w:val="18"/>
        </w:rPr>
        <w:t xml:space="preserve">to </w:t>
      </w:r>
      <w:r w:rsidR="00DF2495" w:rsidRPr="00DF2D7E">
        <w:rPr>
          <w:sz w:val="18"/>
          <w:szCs w:val="18"/>
        </w:rPr>
        <w:t xml:space="preserve">the requesting NREL </w:t>
      </w:r>
      <w:r w:rsidR="00AA2A61">
        <w:rPr>
          <w:sz w:val="18"/>
          <w:szCs w:val="18"/>
        </w:rPr>
        <w:t>s</w:t>
      </w:r>
      <w:r w:rsidR="00DF2495" w:rsidRPr="00DF2D7E">
        <w:rPr>
          <w:sz w:val="18"/>
          <w:szCs w:val="18"/>
        </w:rPr>
        <w:t xml:space="preserve">ubcontract </w:t>
      </w:r>
      <w:r w:rsidR="00AA2A61">
        <w:rPr>
          <w:sz w:val="18"/>
          <w:szCs w:val="18"/>
        </w:rPr>
        <w:t>a</w:t>
      </w:r>
      <w:r w:rsidR="00DF2495" w:rsidRPr="00DF2D7E">
        <w:rPr>
          <w:sz w:val="18"/>
          <w:szCs w:val="18"/>
        </w:rPr>
        <w:t>dministrator.</w:t>
      </w:r>
      <w:r w:rsidR="00A5676B">
        <w:rPr>
          <w:sz w:val="18"/>
          <w:szCs w:val="18"/>
        </w:rPr>
        <w:t xml:space="preserve">  </w:t>
      </w:r>
    </w:p>
    <w:p w14:paraId="403B9302" w14:textId="0B8627AC" w:rsidR="003D5BD5" w:rsidRPr="00A5676B" w:rsidRDefault="003D5BD5" w:rsidP="003D5BD5">
      <w:pPr>
        <w:pStyle w:val="ListParagraph"/>
        <w:spacing w:after="120"/>
        <w:ind w:left="0"/>
        <w:contextualSpacing w:val="0"/>
        <w:rPr>
          <w:sz w:val="18"/>
          <w:szCs w:val="18"/>
        </w:rPr>
      </w:pPr>
      <w:r w:rsidRPr="008C2068">
        <w:rPr>
          <w:sz w:val="18"/>
          <w:szCs w:val="18"/>
        </w:rPr>
        <w:t xml:space="preserve">Any Subcontractor </w:t>
      </w:r>
      <w:proofErr w:type="gramStart"/>
      <w:r w:rsidRPr="008C2068">
        <w:rPr>
          <w:sz w:val="18"/>
          <w:szCs w:val="18"/>
        </w:rPr>
        <w:t>entering into</w:t>
      </w:r>
      <w:proofErr w:type="gramEnd"/>
      <w:r w:rsidRPr="008C2068">
        <w:rPr>
          <w:sz w:val="18"/>
          <w:szCs w:val="18"/>
        </w:rPr>
        <w:t xml:space="preserve"> a subcontract </w:t>
      </w:r>
      <w:r w:rsidR="005B65B3">
        <w:rPr>
          <w:sz w:val="18"/>
          <w:szCs w:val="18"/>
        </w:rPr>
        <w:t xml:space="preserve">or purchase order </w:t>
      </w:r>
      <w:r w:rsidRPr="008C2068">
        <w:rPr>
          <w:sz w:val="18"/>
          <w:szCs w:val="18"/>
        </w:rPr>
        <w:t>with NREL is responsible for informing the NREL subcontract administrator of any changed responses provided on this form at any time during the period of performance of any resulting subcontract</w:t>
      </w:r>
      <w:r w:rsidR="005B65B3">
        <w:rPr>
          <w:sz w:val="18"/>
          <w:szCs w:val="18"/>
        </w:rPr>
        <w:t xml:space="preserve"> or purchase order</w:t>
      </w:r>
      <w:r w:rsidRPr="008C2068">
        <w:rPr>
          <w:sz w:val="18"/>
          <w:szCs w:val="18"/>
        </w:rPr>
        <w:t>.</w:t>
      </w:r>
    </w:p>
    <w:p w14:paraId="48838ADE" w14:textId="77777777" w:rsidR="00C306DC" w:rsidRPr="00DF2D7E" w:rsidRDefault="00C306DC" w:rsidP="006D2AEB">
      <w:pPr>
        <w:pBdr>
          <w:top w:val="single" w:sz="18" w:space="1" w:color="A6A6A6"/>
        </w:pBdr>
        <w:rPr>
          <w:sz w:val="20"/>
          <w:szCs w:val="18"/>
        </w:rPr>
      </w:pPr>
    </w:p>
    <w:p w14:paraId="79734A00" w14:textId="77777777" w:rsidR="005E4B2F" w:rsidRPr="00DF2D7E" w:rsidRDefault="00431DBA" w:rsidP="006D2AEB">
      <w:pPr>
        <w:pStyle w:val="ListParagraph"/>
        <w:numPr>
          <w:ilvl w:val="0"/>
          <w:numId w:val="1"/>
        </w:numPr>
        <w:ind w:left="360"/>
        <w:contextualSpacing w:val="0"/>
        <w:rPr>
          <w:b/>
          <w:sz w:val="18"/>
          <w:szCs w:val="18"/>
          <w:u w:val="single"/>
        </w:rPr>
      </w:pPr>
      <w:r w:rsidRPr="00DF2D7E">
        <w:rPr>
          <w:b/>
          <w:sz w:val="18"/>
          <w:szCs w:val="18"/>
          <w:u w:val="single"/>
        </w:rPr>
        <w:t>O</w:t>
      </w:r>
      <w:r w:rsidR="00755E4A" w:rsidRPr="00DF2D7E">
        <w:rPr>
          <w:b/>
          <w:sz w:val="18"/>
          <w:szCs w:val="18"/>
          <w:u w:val="single"/>
        </w:rPr>
        <w:t>fferor Information</w:t>
      </w:r>
    </w:p>
    <w:p w14:paraId="56EADCA8" w14:textId="77777777" w:rsidR="00E20262" w:rsidRPr="00DF2D7E" w:rsidRDefault="00E20262" w:rsidP="00C00D65">
      <w:pPr>
        <w:pStyle w:val="ListParagraph"/>
        <w:spacing w:after="120"/>
        <w:ind w:left="360"/>
        <w:contextualSpacing w:val="0"/>
        <w:outlineLvl w:val="0"/>
        <w:rPr>
          <w:b/>
          <w:sz w:val="18"/>
          <w:szCs w:val="18"/>
        </w:rPr>
      </w:pPr>
      <w:r w:rsidRPr="00DF2D7E">
        <w:rPr>
          <w:b/>
          <w:sz w:val="18"/>
          <w:szCs w:val="18"/>
        </w:rPr>
        <w:t>Required for all solicitations.</w:t>
      </w:r>
    </w:p>
    <w:p w14:paraId="0B200036" w14:textId="77777777" w:rsidR="00431DBA" w:rsidRPr="00DF2D7E" w:rsidRDefault="00431DBA" w:rsidP="001119A5">
      <w:pPr>
        <w:pStyle w:val="ListParagraph"/>
        <w:spacing w:after="120"/>
        <w:ind w:left="360"/>
        <w:contextualSpacing w:val="0"/>
        <w:rPr>
          <w:sz w:val="18"/>
          <w:szCs w:val="18"/>
        </w:rPr>
      </w:pPr>
      <w:r w:rsidRPr="00DF2D7E">
        <w:rPr>
          <w:sz w:val="18"/>
          <w:szCs w:val="18"/>
        </w:rPr>
        <w:t>Company</w:t>
      </w:r>
      <w:r w:rsidR="009C2A27" w:rsidRPr="00DF2D7E">
        <w:rPr>
          <w:sz w:val="18"/>
          <w:szCs w:val="18"/>
        </w:rPr>
        <w:t>/Organization</w:t>
      </w:r>
      <w:r w:rsidRPr="00DF2D7E">
        <w:rPr>
          <w:sz w:val="18"/>
          <w:szCs w:val="18"/>
        </w:rPr>
        <w:t xml:space="preserve"> Name</w:t>
      </w:r>
      <w:r w:rsidR="007612F1" w:rsidRPr="00DF2D7E">
        <w:rPr>
          <w:sz w:val="18"/>
          <w:szCs w:val="18"/>
        </w:rPr>
        <w:t xml:space="preserve"> </w:t>
      </w:r>
      <w:r w:rsidR="007612F1" w:rsidRPr="00DF2D7E">
        <w:rPr>
          <w:i/>
          <w:sz w:val="18"/>
          <w:szCs w:val="18"/>
        </w:rPr>
        <w:t>(insert legal name of company)</w:t>
      </w:r>
      <w:r w:rsidRPr="00DF2D7E">
        <w:rPr>
          <w:sz w:val="18"/>
          <w:szCs w:val="18"/>
        </w:rPr>
        <w:t>:</w:t>
      </w:r>
      <w:r w:rsidR="007612F1" w:rsidRPr="00DF2D7E">
        <w:rPr>
          <w:sz w:val="18"/>
          <w:szCs w:val="18"/>
        </w:rPr>
        <w:tab/>
      </w:r>
      <w:r w:rsidR="00093AAD" w:rsidRPr="00DF2D7E">
        <w:rPr>
          <w:sz w:val="18"/>
          <w:szCs w:val="18"/>
          <w:u w:val="single"/>
        </w:rPr>
        <w:fldChar w:fldCharType="begin">
          <w:ffData>
            <w:name w:val="Text1"/>
            <w:enabled/>
            <w:calcOnExit w:val="0"/>
            <w:textInput/>
          </w:ffData>
        </w:fldChar>
      </w:r>
      <w:bookmarkStart w:id="0" w:name="Text1"/>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0"/>
    </w:p>
    <w:p w14:paraId="65B4CFA9" w14:textId="77777777" w:rsidR="00431DBA" w:rsidRPr="00DF2D7E" w:rsidRDefault="00431DBA" w:rsidP="001119A5">
      <w:pPr>
        <w:pStyle w:val="ListParagraph"/>
        <w:spacing w:after="120"/>
        <w:ind w:left="360"/>
        <w:contextualSpacing w:val="0"/>
        <w:rPr>
          <w:sz w:val="18"/>
          <w:szCs w:val="18"/>
          <w:u w:val="single"/>
        </w:rPr>
      </w:pPr>
      <w:r w:rsidRPr="00DF2D7E">
        <w:rPr>
          <w:sz w:val="18"/>
          <w:szCs w:val="18"/>
        </w:rPr>
        <w:t>Company Address</w:t>
      </w:r>
      <w:r w:rsidR="00C426CC" w:rsidRPr="00DF2D7E">
        <w:rPr>
          <w:sz w:val="18"/>
          <w:szCs w:val="18"/>
        </w:rPr>
        <w:t xml:space="preserve"> </w:t>
      </w:r>
      <w:r w:rsidR="00EF58DC" w:rsidRPr="00DF2D7E">
        <w:rPr>
          <w:i/>
          <w:sz w:val="18"/>
          <w:szCs w:val="18"/>
        </w:rPr>
        <w:t>(location</w:t>
      </w:r>
      <w:r w:rsidR="00C426CC" w:rsidRPr="00DF2D7E">
        <w:rPr>
          <w:i/>
          <w:sz w:val="18"/>
          <w:szCs w:val="18"/>
        </w:rPr>
        <w:t>)</w:t>
      </w:r>
      <w:r w:rsidRPr="00DF2D7E">
        <w:rPr>
          <w:sz w:val="18"/>
          <w:szCs w:val="18"/>
        </w:rPr>
        <w:t>:</w:t>
      </w:r>
      <w:r w:rsidR="00EF58DC" w:rsidRPr="00DF2D7E">
        <w:rPr>
          <w:sz w:val="18"/>
          <w:szCs w:val="18"/>
        </w:rPr>
        <w:tab/>
      </w:r>
      <w:r w:rsidR="0088132F" w:rsidRPr="00DF2D7E">
        <w:rPr>
          <w:sz w:val="18"/>
          <w:szCs w:val="18"/>
        </w:rPr>
        <w:tab/>
      </w:r>
      <w:r w:rsidR="00093AAD" w:rsidRPr="00DF2D7E">
        <w:rPr>
          <w:sz w:val="18"/>
          <w:szCs w:val="18"/>
          <w:u w:val="single"/>
        </w:rPr>
        <w:fldChar w:fldCharType="begin">
          <w:ffData>
            <w:name w:val="Text2"/>
            <w:enabled/>
            <w:calcOnExit w:val="0"/>
            <w:textInput/>
          </w:ffData>
        </w:fldChar>
      </w:r>
      <w:bookmarkStart w:id="1" w:name="Text2"/>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
      <w:r w:rsidR="0061460A" w:rsidRPr="0061460A">
        <w:rPr>
          <w:sz w:val="18"/>
          <w:szCs w:val="18"/>
        </w:rPr>
        <w:t xml:space="preserve"> </w:t>
      </w:r>
      <w:r w:rsidR="0061460A">
        <w:rPr>
          <w:sz w:val="18"/>
          <w:szCs w:val="18"/>
        </w:rPr>
        <w:tab/>
      </w:r>
      <w:r w:rsidR="0061460A">
        <w:rPr>
          <w:sz w:val="18"/>
          <w:szCs w:val="18"/>
        </w:rPr>
        <w:tab/>
      </w:r>
      <w:r w:rsidR="0061460A" w:rsidRPr="00DF2D7E">
        <w:rPr>
          <w:sz w:val="18"/>
          <w:szCs w:val="18"/>
        </w:rPr>
        <w:t>County of:</w:t>
      </w:r>
      <w:r w:rsidR="0061460A" w:rsidRPr="00DF2D7E">
        <w:rPr>
          <w:sz w:val="18"/>
          <w:szCs w:val="18"/>
        </w:rPr>
        <w:tab/>
        <w:t xml:space="preserve"> </w:t>
      </w:r>
      <w:r w:rsidR="0061460A" w:rsidRPr="00DF2D7E">
        <w:rPr>
          <w:sz w:val="18"/>
          <w:szCs w:val="18"/>
          <w:u w:val="single"/>
        </w:rPr>
        <w:fldChar w:fldCharType="begin">
          <w:ffData>
            <w:name w:val="Text48"/>
            <w:enabled/>
            <w:calcOnExit w:val="0"/>
            <w:textInput/>
          </w:ffData>
        </w:fldChar>
      </w:r>
      <w:r w:rsidR="0061460A" w:rsidRPr="00DF2D7E">
        <w:rPr>
          <w:sz w:val="18"/>
          <w:szCs w:val="18"/>
          <w:u w:val="single"/>
        </w:rPr>
        <w:instrText xml:space="preserve"> FORMTEXT </w:instrText>
      </w:r>
      <w:r w:rsidR="0061460A" w:rsidRPr="00DF2D7E">
        <w:rPr>
          <w:sz w:val="18"/>
          <w:szCs w:val="18"/>
          <w:u w:val="single"/>
        </w:rPr>
      </w:r>
      <w:r w:rsidR="0061460A" w:rsidRPr="00DF2D7E">
        <w:rPr>
          <w:sz w:val="18"/>
          <w:szCs w:val="18"/>
          <w:u w:val="single"/>
        </w:rPr>
        <w:fldChar w:fldCharType="separate"/>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sidRPr="00DF2D7E">
        <w:rPr>
          <w:sz w:val="18"/>
          <w:szCs w:val="18"/>
          <w:u w:val="single"/>
        </w:rPr>
        <w:fldChar w:fldCharType="end"/>
      </w:r>
      <w:r w:rsidR="0061460A" w:rsidRPr="00DF2D7E">
        <w:rPr>
          <w:sz w:val="18"/>
          <w:szCs w:val="18"/>
        </w:rPr>
        <w:tab/>
        <w:t xml:space="preserve">Congressional District </w:t>
      </w:r>
      <w:r w:rsidR="0061460A">
        <w:rPr>
          <w:sz w:val="18"/>
          <w:szCs w:val="18"/>
        </w:rPr>
        <w:t>Number</w:t>
      </w:r>
      <w:r w:rsidR="0061460A" w:rsidRPr="00DF2D7E">
        <w:rPr>
          <w:sz w:val="18"/>
          <w:szCs w:val="18"/>
        </w:rPr>
        <w:t xml:space="preserve">: </w:t>
      </w:r>
      <w:r w:rsidR="0061460A" w:rsidRPr="00DF2D7E">
        <w:rPr>
          <w:sz w:val="18"/>
          <w:szCs w:val="18"/>
        </w:rPr>
        <w:tab/>
      </w:r>
      <w:r w:rsidR="0061460A" w:rsidRPr="00DF2D7E">
        <w:rPr>
          <w:sz w:val="18"/>
          <w:szCs w:val="18"/>
          <w:u w:val="single"/>
        </w:rPr>
        <w:fldChar w:fldCharType="begin">
          <w:ffData>
            <w:name w:val="Text49"/>
            <w:enabled/>
            <w:calcOnExit w:val="0"/>
            <w:textInput/>
          </w:ffData>
        </w:fldChar>
      </w:r>
      <w:r w:rsidR="0061460A" w:rsidRPr="00DF2D7E">
        <w:rPr>
          <w:sz w:val="18"/>
          <w:szCs w:val="18"/>
          <w:u w:val="single"/>
        </w:rPr>
        <w:instrText xml:space="preserve"> FORMTEXT </w:instrText>
      </w:r>
      <w:r w:rsidR="0061460A" w:rsidRPr="00DF2D7E">
        <w:rPr>
          <w:sz w:val="18"/>
          <w:szCs w:val="18"/>
          <w:u w:val="single"/>
        </w:rPr>
      </w:r>
      <w:r w:rsidR="0061460A" w:rsidRPr="00DF2D7E">
        <w:rPr>
          <w:sz w:val="18"/>
          <w:szCs w:val="18"/>
          <w:u w:val="single"/>
        </w:rPr>
        <w:fldChar w:fldCharType="separate"/>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Pr>
          <w:noProof/>
          <w:sz w:val="18"/>
          <w:szCs w:val="18"/>
          <w:u w:val="single"/>
        </w:rPr>
        <w:t> </w:t>
      </w:r>
      <w:r w:rsidR="0061460A" w:rsidRPr="00DF2D7E">
        <w:rPr>
          <w:sz w:val="18"/>
          <w:szCs w:val="18"/>
          <w:u w:val="single"/>
        </w:rPr>
        <w:fldChar w:fldCharType="end"/>
      </w:r>
    </w:p>
    <w:p w14:paraId="648F8180" w14:textId="77777777" w:rsidR="00EF58DC" w:rsidRPr="00DF2D7E" w:rsidRDefault="00EF58DC" w:rsidP="001119A5">
      <w:pPr>
        <w:pStyle w:val="ListParagraph"/>
        <w:spacing w:after="120"/>
        <w:ind w:left="360"/>
        <w:contextualSpacing w:val="0"/>
        <w:rPr>
          <w:sz w:val="18"/>
          <w:szCs w:val="18"/>
          <w:u w:val="single"/>
        </w:rPr>
      </w:pPr>
      <w:r w:rsidRPr="00DF2D7E">
        <w:rPr>
          <w:i/>
          <w:sz w:val="18"/>
          <w:szCs w:val="18"/>
        </w:rPr>
        <w:t>(city, state, and zip code</w:t>
      </w:r>
      <w:r w:rsidR="00A5676B">
        <w:rPr>
          <w:i/>
          <w:sz w:val="18"/>
          <w:szCs w:val="18"/>
        </w:rPr>
        <w:t>+4</w:t>
      </w:r>
      <w:r w:rsidRPr="00DF2D7E">
        <w:rPr>
          <w:i/>
          <w:sz w:val="18"/>
          <w:szCs w:val="18"/>
        </w:rPr>
        <w:t>):</w:t>
      </w:r>
      <w:r w:rsidR="0088132F" w:rsidRPr="00DF2D7E">
        <w:rPr>
          <w:i/>
          <w:sz w:val="18"/>
          <w:szCs w:val="18"/>
        </w:rPr>
        <w:tab/>
      </w:r>
      <w:r w:rsidR="00860A92" w:rsidRPr="00DF2D7E">
        <w:rPr>
          <w:sz w:val="18"/>
          <w:szCs w:val="18"/>
          <w:u w:val="single"/>
        </w:rPr>
        <w:fldChar w:fldCharType="begin">
          <w:ffData>
            <w:name w:val="Text2"/>
            <w:enabled/>
            <w:calcOnExit w:val="0"/>
            <w:textInput/>
          </w:ffData>
        </w:fldChar>
      </w:r>
      <w:r w:rsidR="00860A92" w:rsidRPr="00DF2D7E">
        <w:rPr>
          <w:sz w:val="18"/>
          <w:szCs w:val="18"/>
          <w:u w:val="single"/>
        </w:rPr>
        <w:instrText xml:space="preserve"> FORMTEXT </w:instrText>
      </w:r>
      <w:r w:rsidR="00860A92" w:rsidRPr="00DF2D7E">
        <w:rPr>
          <w:sz w:val="18"/>
          <w:szCs w:val="18"/>
          <w:u w:val="single"/>
        </w:rPr>
      </w:r>
      <w:r w:rsidR="00860A92" w:rsidRPr="00DF2D7E">
        <w:rPr>
          <w:sz w:val="18"/>
          <w:szCs w:val="18"/>
          <w:u w:val="single"/>
        </w:rPr>
        <w:fldChar w:fldCharType="separate"/>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sidRPr="00DF2D7E">
        <w:rPr>
          <w:sz w:val="18"/>
          <w:szCs w:val="18"/>
          <w:u w:val="single"/>
        </w:rPr>
        <w:fldChar w:fldCharType="end"/>
      </w:r>
      <w:r w:rsidR="00B851D6" w:rsidRPr="003A0D97">
        <w:rPr>
          <w:sz w:val="18"/>
          <w:szCs w:val="18"/>
        </w:rPr>
        <w:t xml:space="preserve">, </w:t>
      </w:r>
      <w:r w:rsidR="00860A92">
        <w:rPr>
          <w:i/>
          <w:sz w:val="18"/>
          <w:szCs w:val="18"/>
        </w:rPr>
        <w:t xml:space="preserve"> </w:t>
      </w:r>
      <w:r w:rsidR="00860A92" w:rsidRPr="00DF2D7E">
        <w:rPr>
          <w:sz w:val="18"/>
          <w:szCs w:val="18"/>
          <w:u w:val="single"/>
        </w:rPr>
        <w:fldChar w:fldCharType="begin">
          <w:ffData>
            <w:name w:val="Text2"/>
            <w:enabled/>
            <w:calcOnExit w:val="0"/>
            <w:textInput/>
          </w:ffData>
        </w:fldChar>
      </w:r>
      <w:r w:rsidR="00860A92" w:rsidRPr="00DF2D7E">
        <w:rPr>
          <w:sz w:val="18"/>
          <w:szCs w:val="18"/>
          <w:u w:val="single"/>
        </w:rPr>
        <w:instrText xml:space="preserve"> FORMTEXT </w:instrText>
      </w:r>
      <w:r w:rsidR="00860A92" w:rsidRPr="00DF2D7E">
        <w:rPr>
          <w:sz w:val="18"/>
          <w:szCs w:val="18"/>
          <w:u w:val="single"/>
        </w:rPr>
      </w:r>
      <w:r w:rsidR="00860A92" w:rsidRPr="00DF2D7E">
        <w:rPr>
          <w:sz w:val="18"/>
          <w:szCs w:val="18"/>
          <w:u w:val="single"/>
        </w:rPr>
        <w:fldChar w:fldCharType="separate"/>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Pr>
          <w:noProof/>
          <w:sz w:val="18"/>
          <w:szCs w:val="18"/>
          <w:u w:val="single"/>
        </w:rPr>
        <w:t> </w:t>
      </w:r>
      <w:r w:rsidR="00860A92" w:rsidRPr="00DF2D7E">
        <w:rPr>
          <w:sz w:val="18"/>
          <w:szCs w:val="18"/>
          <w:u w:val="single"/>
        </w:rPr>
        <w:fldChar w:fldCharType="end"/>
      </w:r>
      <w:r w:rsidR="003A0D97" w:rsidRPr="003A0D97">
        <w:rPr>
          <w:sz w:val="18"/>
          <w:szCs w:val="18"/>
        </w:rPr>
        <w:t xml:space="preserve">  </w:t>
      </w:r>
      <w:r w:rsidR="00860A92">
        <w:rPr>
          <w:i/>
          <w:sz w:val="18"/>
          <w:szCs w:val="18"/>
        </w:rPr>
        <w:t xml:space="preserve"> </w:t>
      </w:r>
      <w:r w:rsidR="00093AAD" w:rsidRPr="00DF2D7E">
        <w:rPr>
          <w:sz w:val="18"/>
          <w:szCs w:val="18"/>
          <w:u w:val="single"/>
        </w:rPr>
        <w:fldChar w:fldCharType="begin">
          <w:ffData>
            <w:name w:val="Text54"/>
            <w:enabled/>
            <w:calcOnExit w:val="0"/>
            <w:textInput/>
          </w:ffData>
        </w:fldChar>
      </w:r>
      <w:bookmarkStart w:id="2" w:name="Text54"/>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2"/>
      <w:r w:rsidR="00560835" w:rsidRPr="0010364C">
        <w:rPr>
          <w:sz w:val="18"/>
          <w:szCs w:val="18"/>
        </w:rPr>
        <w:t xml:space="preserve"> + </w:t>
      </w:r>
      <w:r w:rsidR="00560835" w:rsidRPr="00DF2D7E">
        <w:rPr>
          <w:sz w:val="18"/>
          <w:szCs w:val="18"/>
          <w:u w:val="single"/>
        </w:rPr>
        <w:fldChar w:fldCharType="begin">
          <w:ffData>
            <w:name w:val="Text54"/>
            <w:enabled/>
            <w:calcOnExit w:val="0"/>
            <w:textInput/>
          </w:ffData>
        </w:fldChar>
      </w:r>
      <w:r w:rsidR="00560835" w:rsidRPr="00DF2D7E">
        <w:rPr>
          <w:sz w:val="18"/>
          <w:szCs w:val="18"/>
          <w:u w:val="single"/>
        </w:rPr>
        <w:instrText xml:space="preserve"> FORMTEXT </w:instrText>
      </w:r>
      <w:r w:rsidR="00560835" w:rsidRPr="00DF2D7E">
        <w:rPr>
          <w:sz w:val="18"/>
          <w:szCs w:val="18"/>
          <w:u w:val="single"/>
        </w:rPr>
      </w:r>
      <w:r w:rsidR="00560835" w:rsidRPr="00DF2D7E">
        <w:rPr>
          <w:sz w:val="18"/>
          <w:szCs w:val="18"/>
          <w:u w:val="single"/>
        </w:rPr>
        <w:fldChar w:fldCharType="separate"/>
      </w:r>
      <w:r w:rsidR="00560835">
        <w:rPr>
          <w:noProof/>
          <w:sz w:val="18"/>
          <w:szCs w:val="18"/>
          <w:u w:val="single"/>
        </w:rPr>
        <w:t> </w:t>
      </w:r>
      <w:r w:rsidR="00560835">
        <w:rPr>
          <w:noProof/>
          <w:sz w:val="18"/>
          <w:szCs w:val="18"/>
          <w:u w:val="single"/>
        </w:rPr>
        <w:t> </w:t>
      </w:r>
      <w:r w:rsidR="00560835">
        <w:rPr>
          <w:noProof/>
          <w:sz w:val="18"/>
          <w:szCs w:val="18"/>
          <w:u w:val="single"/>
        </w:rPr>
        <w:t> </w:t>
      </w:r>
      <w:r w:rsidR="00560835">
        <w:rPr>
          <w:noProof/>
          <w:sz w:val="18"/>
          <w:szCs w:val="18"/>
          <w:u w:val="single"/>
        </w:rPr>
        <w:t> </w:t>
      </w:r>
      <w:r w:rsidR="00560835" w:rsidRPr="00DF2D7E">
        <w:rPr>
          <w:sz w:val="18"/>
          <w:szCs w:val="18"/>
          <w:u w:val="single"/>
        </w:rPr>
        <w:fldChar w:fldCharType="end"/>
      </w:r>
      <w:r w:rsidR="00183114">
        <w:rPr>
          <w:sz w:val="18"/>
          <w:szCs w:val="18"/>
          <w:u w:val="single"/>
        </w:rPr>
        <w:tab/>
      </w:r>
    </w:p>
    <w:p w14:paraId="7067F60C" w14:textId="77777777" w:rsidR="00CD7770" w:rsidRDefault="00CD7770" w:rsidP="001119A5">
      <w:pPr>
        <w:pStyle w:val="ListParagraph"/>
        <w:spacing w:after="120"/>
        <w:ind w:left="360"/>
        <w:contextualSpacing w:val="0"/>
        <w:rPr>
          <w:sz w:val="18"/>
          <w:szCs w:val="18"/>
        </w:rPr>
      </w:pPr>
      <w:r>
        <w:rPr>
          <w:sz w:val="18"/>
          <w:szCs w:val="18"/>
        </w:rPr>
        <w:t xml:space="preserve">Remittance: It is NREL’s standard practice to remit payment electronically via ACH/Wire Banking. Upon notification of award of an NREL </w:t>
      </w:r>
      <w:r w:rsidR="008811A4">
        <w:rPr>
          <w:sz w:val="18"/>
          <w:szCs w:val="18"/>
        </w:rPr>
        <w:t>subcontract, o</w:t>
      </w:r>
      <w:r>
        <w:rPr>
          <w:sz w:val="18"/>
          <w:szCs w:val="18"/>
        </w:rPr>
        <w:t>fferor is responsible for returning a completed “Request for ACH/Wire Banking Information” form to the NREL subcontract administrator. The form is located at http://www.nrel.gov/business_opportunities/related_docs.html.</w:t>
      </w:r>
    </w:p>
    <w:p w14:paraId="5F570F70" w14:textId="77777777" w:rsidR="00431DBA" w:rsidRPr="00DF2D7E" w:rsidRDefault="00431DBA" w:rsidP="001119A5">
      <w:pPr>
        <w:pStyle w:val="ListParagraph"/>
        <w:spacing w:after="120"/>
        <w:ind w:left="360"/>
        <w:contextualSpacing w:val="0"/>
        <w:rPr>
          <w:sz w:val="18"/>
          <w:szCs w:val="18"/>
        </w:rPr>
      </w:pPr>
      <w:r w:rsidRPr="00DF2D7E">
        <w:rPr>
          <w:sz w:val="18"/>
          <w:szCs w:val="18"/>
        </w:rPr>
        <w:t>Telephone Number:</w:t>
      </w:r>
      <w:r w:rsidR="007612F1" w:rsidRPr="00DF2D7E">
        <w:rPr>
          <w:sz w:val="18"/>
          <w:szCs w:val="18"/>
        </w:rPr>
        <w:tab/>
      </w:r>
      <w:r w:rsidR="00093AAD" w:rsidRPr="00DF2D7E">
        <w:rPr>
          <w:sz w:val="18"/>
          <w:szCs w:val="18"/>
          <w:u w:val="single"/>
        </w:rPr>
        <w:fldChar w:fldCharType="begin">
          <w:ffData>
            <w:name w:val="Text3"/>
            <w:enabled/>
            <w:calcOnExit w:val="0"/>
            <w:textInput/>
          </w:ffData>
        </w:fldChar>
      </w:r>
      <w:bookmarkStart w:id="3" w:name="Text3"/>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3"/>
      <w:r w:rsidR="008064AE">
        <w:rPr>
          <w:sz w:val="18"/>
          <w:szCs w:val="18"/>
        </w:rPr>
        <w:tab/>
      </w:r>
      <w:bookmarkStart w:id="4" w:name="Text4"/>
      <w:r w:rsidRPr="00DF2D7E">
        <w:rPr>
          <w:sz w:val="18"/>
          <w:szCs w:val="18"/>
        </w:rPr>
        <w:t>E</w:t>
      </w:r>
      <w:bookmarkEnd w:id="4"/>
      <w:r w:rsidRPr="00DF2D7E">
        <w:rPr>
          <w:sz w:val="18"/>
          <w:szCs w:val="18"/>
        </w:rPr>
        <w:t>mail Address:</w:t>
      </w:r>
      <w:r w:rsidR="007612F1" w:rsidRPr="00DF2D7E">
        <w:rPr>
          <w:sz w:val="18"/>
          <w:szCs w:val="18"/>
        </w:rPr>
        <w:tab/>
      </w:r>
      <w:r w:rsidR="007612F1" w:rsidRPr="00DF2D7E">
        <w:rPr>
          <w:sz w:val="18"/>
          <w:szCs w:val="18"/>
        </w:rPr>
        <w:tab/>
      </w:r>
      <w:r w:rsidR="00093AAD" w:rsidRPr="00DF2D7E">
        <w:rPr>
          <w:sz w:val="18"/>
          <w:szCs w:val="18"/>
          <w:u w:val="single"/>
        </w:rPr>
        <w:fldChar w:fldCharType="begin">
          <w:ffData>
            <w:name w:val="Text5"/>
            <w:enabled/>
            <w:calcOnExit w:val="0"/>
            <w:textInput/>
          </w:ffData>
        </w:fldChar>
      </w:r>
      <w:bookmarkStart w:id="5" w:name="Text5"/>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5"/>
      <w:r w:rsidRPr="00DF2D7E">
        <w:rPr>
          <w:sz w:val="18"/>
          <w:szCs w:val="18"/>
        </w:rPr>
        <w:tab/>
      </w:r>
      <w:r w:rsidRPr="00DF2D7E">
        <w:rPr>
          <w:sz w:val="18"/>
          <w:szCs w:val="18"/>
        </w:rPr>
        <w:tab/>
        <w:t>Website Address:</w:t>
      </w:r>
      <w:r w:rsidR="007612F1" w:rsidRPr="00DF2D7E">
        <w:rPr>
          <w:sz w:val="18"/>
          <w:szCs w:val="18"/>
        </w:rPr>
        <w:tab/>
      </w:r>
      <w:r w:rsidR="00093AAD" w:rsidRPr="00DF2D7E">
        <w:rPr>
          <w:sz w:val="18"/>
          <w:szCs w:val="18"/>
          <w:u w:val="single"/>
        </w:rPr>
        <w:fldChar w:fldCharType="begin">
          <w:ffData>
            <w:name w:val="Text6"/>
            <w:enabled/>
            <w:calcOnExit w:val="0"/>
            <w:textInput/>
          </w:ffData>
        </w:fldChar>
      </w:r>
      <w:bookmarkStart w:id="6" w:name="Text6"/>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6"/>
    </w:p>
    <w:p w14:paraId="66F1FF3D" w14:textId="77777777" w:rsidR="00ED1C5A" w:rsidRDefault="00ED1C5A" w:rsidP="00ED1C5A">
      <w:pPr>
        <w:pStyle w:val="ListParagraph"/>
        <w:spacing w:after="120"/>
        <w:ind w:left="360"/>
        <w:contextualSpacing w:val="0"/>
        <w:rPr>
          <w:sz w:val="18"/>
          <w:szCs w:val="18"/>
        </w:rPr>
      </w:pPr>
      <w:r>
        <w:rPr>
          <w:sz w:val="18"/>
          <w:szCs w:val="18"/>
        </w:rPr>
        <w:t xml:space="preserve">SAM Registration </w:t>
      </w:r>
      <w:r w:rsidRPr="000C3466">
        <w:rPr>
          <w:sz w:val="18"/>
          <w:szCs w:val="18"/>
        </w:rPr>
        <w:t>Expiration Date:</w:t>
      </w:r>
      <w:r>
        <w:rPr>
          <w:sz w:val="18"/>
          <w:szCs w:val="18"/>
        </w:rPr>
        <w:t xml:space="preserve"> </w:t>
      </w:r>
      <w:r w:rsidRPr="000C3466">
        <w:rPr>
          <w:sz w:val="18"/>
          <w:szCs w:val="18"/>
          <w:u w:val="single"/>
        </w:rPr>
        <w:fldChar w:fldCharType="begin">
          <w:ffData>
            <w:name w:val="Text4"/>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r>
        <w:rPr>
          <w:sz w:val="18"/>
          <w:szCs w:val="18"/>
        </w:rPr>
        <w:tab/>
      </w:r>
      <w:r>
        <w:rPr>
          <w:sz w:val="18"/>
          <w:szCs w:val="18"/>
        </w:rPr>
        <w:tab/>
        <w:t>Unique Entity Identifier (UEI)</w:t>
      </w:r>
      <w:r w:rsidRPr="000C3466">
        <w:rPr>
          <w:sz w:val="18"/>
          <w:szCs w:val="18"/>
        </w:rPr>
        <w:t>:</w:t>
      </w:r>
      <w:r>
        <w:rPr>
          <w:sz w:val="18"/>
          <w:szCs w:val="18"/>
        </w:rPr>
        <w:t xml:space="preserve"> </w:t>
      </w:r>
      <w:bookmarkStart w:id="7" w:name="_Hlk107311499"/>
      <w:r w:rsidRPr="000C3466">
        <w:rPr>
          <w:sz w:val="18"/>
          <w:szCs w:val="18"/>
          <w:u w:val="single"/>
        </w:rPr>
        <w:fldChar w:fldCharType="begin">
          <w:ffData>
            <w:name w:val=""/>
            <w:enabled/>
            <w:calcOnExit w:val="0"/>
            <w:textInput/>
          </w:ffData>
        </w:fldChar>
      </w:r>
      <w:r w:rsidRPr="000C3466">
        <w:rPr>
          <w:sz w:val="18"/>
          <w:szCs w:val="18"/>
          <w:u w:val="single"/>
        </w:rPr>
        <w:instrText xml:space="preserve"> FORMTEXT </w:instrText>
      </w:r>
      <w:r w:rsidRPr="000C3466">
        <w:rPr>
          <w:sz w:val="18"/>
          <w:szCs w:val="18"/>
          <w:u w:val="single"/>
        </w:rPr>
      </w:r>
      <w:r w:rsidRPr="000C3466">
        <w:rPr>
          <w:sz w:val="18"/>
          <w:szCs w:val="18"/>
          <w:u w:val="single"/>
        </w:rPr>
        <w:fldChar w:fldCharType="separate"/>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noProof/>
          <w:sz w:val="18"/>
          <w:szCs w:val="18"/>
          <w:u w:val="single"/>
        </w:rPr>
        <w:t> </w:t>
      </w:r>
      <w:r w:rsidRPr="000C3466">
        <w:rPr>
          <w:sz w:val="18"/>
          <w:szCs w:val="18"/>
          <w:u w:val="single"/>
        </w:rPr>
        <w:fldChar w:fldCharType="end"/>
      </w:r>
      <w:bookmarkEnd w:id="7"/>
      <w:r>
        <w:rPr>
          <w:sz w:val="18"/>
          <w:szCs w:val="18"/>
        </w:rPr>
        <w:tab/>
      </w:r>
    </w:p>
    <w:p w14:paraId="56C2C332" w14:textId="77777777" w:rsidR="00ED1C5A" w:rsidRDefault="00ED1C5A" w:rsidP="00ED1C5A">
      <w:pPr>
        <w:pStyle w:val="ListParagraph"/>
        <w:spacing w:after="120"/>
        <w:ind w:left="360"/>
        <w:contextualSpacing w:val="0"/>
        <w:rPr>
          <w:sz w:val="18"/>
          <w:szCs w:val="18"/>
        </w:rPr>
      </w:pPr>
      <w:r w:rsidRPr="000C3466">
        <w:rPr>
          <w:sz w:val="18"/>
          <w:szCs w:val="18"/>
        </w:rPr>
        <w:t>D-U-N-S Number</w:t>
      </w:r>
      <w:r>
        <w:rPr>
          <w:sz w:val="18"/>
          <w:szCs w:val="18"/>
        </w:rPr>
        <w:t xml:space="preserve"> (</w:t>
      </w:r>
      <w:r w:rsidRPr="00472144">
        <w:rPr>
          <w:i/>
          <w:iCs/>
          <w:sz w:val="18"/>
          <w:szCs w:val="18"/>
        </w:rPr>
        <w:t>if available, must</w:t>
      </w:r>
      <w:r>
        <w:rPr>
          <w:i/>
          <w:sz w:val="18"/>
          <w:szCs w:val="18"/>
        </w:rPr>
        <w:t xml:space="preserve"> be the number associated </w:t>
      </w:r>
      <w:r w:rsidRPr="006B16F5">
        <w:rPr>
          <w:i/>
          <w:sz w:val="18"/>
          <w:szCs w:val="18"/>
        </w:rPr>
        <w:t>with the company address provided above</w:t>
      </w:r>
      <w:r>
        <w:rPr>
          <w:sz w:val="18"/>
          <w:szCs w:val="18"/>
        </w:rPr>
        <w:t>)</w:t>
      </w:r>
      <w:r w:rsidRPr="000C3466">
        <w:rPr>
          <w:sz w:val="18"/>
          <w:szCs w:val="18"/>
        </w:rPr>
        <w:t>:</w:t>
      </w:r>
      <w:r w:rsidRPr="000C3466">
        <w:rPr>
          <w:sz w:val="18"/>
          <w:szCs w:val="18"/>
        </w:rPr>
        <w:tab/>
      </w:r>
    </w:p>
    <w:p w14:paraId="652E90E6" w14:textId="6F381D23" w:rsidR="00C426CC" w:rsidRPr="00DF2D7E" w:rsidRDefault="008811A4" w:rsidP="00ED1C5A">
      <w:pPr>
        <w:pStyle w:val="ListParagraph"/>
        <w:spacing w:after="120"/>
        <w:ind w:left="360"/>
        <w:contextualSpacing w:val="0"/>
        <w:rPr>
          <w:sz w:val="18"/>
          <w:szCs w:val="18"/>
        </w:rPr>
      </w:pPr>
      <w:r>
        <w:rPr>
          <w:sz w:val="18"/>
          <w:szCs w:val="18"/>
        </w:rPr>
        <w:t>The o</w:t>
      </w:r>
      <w:r w:rsidR="00C426CC" w:rsidRPr="00DF2D7E">
        <w:rPr>
          <w:sz w:val="18"/>
          <w:szCs w:val="18"/>
        </w:rPr>
        <w:t>fferor represents that the following person(s) are authorized to negotiate on its behalf with NREL in connection with this request for proposals or quotations.</w:t>
      </w:r>
    </w:p>
    <w:tbl>
      <w:tblPr>
        <w:tblW w:w="0" w:type="auto"/>
        <w:tblInd w:w="828" w:type="dxa"/>
        <w:tblLayout w:type="fixed"/>
        <w:tblLook w:val="04A0" w:firstRow="1" w:lastRow="0" w:firstColumn="1" w:lastColumn="0" w:noHBand="0" w:noVBand="1"/>
      </w:tblPr>
      <w:tblGrid>
        <w:gridCol w:w="2942"/>
        <w:gridCol w:w="316"/>
        <w:gridCol w:w="2721"/>
        <w:gridCol w:w="353"/>
        <w:gridCol w:w="3136"/>
      </w:tblGrid>
      <w:tr w:rsidR="00CF1958" w:rsidRPr="00DF2D7E" w14:paraId="30B15EB0" w14:textId="77777777" w:rsidTr="00905541">
        <w:trPr>
          <w:trHeight w:val="342"/>
        </w:trPr>
        <w:tc>
          <w:tcPr>
            <w:tcW w:w="2942" w:type="dxa"/>
            <w:vAlign w:val="bottom"/>
          </w:tcPr>
          <w:p w14:paraId="4679C2E3" w14:textId="77777777" w:rsidR="00003FB5" w:rsidRPr="00DF2D7E" w:rsidRDefault="005342F4" w:rsidP="00905541">
            <w:pPr>
              <w:pStyle w:val="ListParagraph"/>
              <w:spacing w:after="120"/>
              <w:ind w:left="0"/>
              <w:contextualSpacing w:val="0"/>
              <w:jc w:val="center"/>
              <w:rPr>
                <w:b/>
                <w:smallCaps/>
                <w:sz w:val="18"/>
                <w:szCs w:val="18"/>
                <w:u w:val="single"/>
              </w:rPr>
            </w:pPr>
            <w:r w:rsidRPr="00DF2D7E">
              <w:rPr>
                <w:b/>
                <w:smallCaps/>
                <w:sz w:val="18"/>
                <w:szCs w:val="18"/>
                <w:u w:val="single"/>
              </w:rPr>
              <w:t>Authorized Negotiator(s</w:t>
            </w:r>
            <w:r w:rsidR="00003FB5" w:rsidRPr="00DF2D7E">
              <w:rPr>
                <w:b/>
                <w:smallCaps/>
                <w:sz w:val="18"/>
                <w:szCs w:val="18"/>
                <w:u w:val="single"/>
              </w:rPr>
              <w:t>)</w:t>
            </w:r>
          </w:p>
        </w:tc>
        <w:tc>
          <w:tcPr>
            <w:tcW w:w="316" w:type="dxa"/>
            <w:vAlign w:val="bottom"/>
          </w:tcPr>
          <w:p w14:paraId="4836578E" w14:textId="77777777" w:rsidR="00003FB5" w:rsidRPr="00DF2D7E" w:rsidRDefault="00003FB5" w:rsidP="00905541">
            <w:pPr>
              <w:pStyle w:val="ListParagraph"/>
              <w:spacing w:after="120"/>
              <w:ind w:left="0"/>
              <w:contextualSpacing w:val="0"/>
              <w:jc w:val="center"/>
              <w:rPr>
                <w:b/>
                <w:smallCaps/>
                <w:sz w:val="18"/>
                <w:szCs w:val="18"/>
              </w:rPr>
            </w:pPr>
          </w:p>
        </w:tc>
        <w:tc>
          <w:tcPr>
            <w:tcW w:w="2721" w:type="dxa"/>
            <w:vAlign w:val="bottom"/>
          </w:tcPr>
          <w:p w14:paraId="67C9BB4D" w14:textId="77777777" w:rsidR="00003FB5" w:rsidRPr="00DF2D7E" w:rsidRDefault="00003FB5" w:rsidP="00905541">
            <w:pPr>
              <w:pStyle w:val="ListParagraph"/>
              <w:spacing w:after="120"/>
              <w:ind w:left="0"/>
              <w:contextualSpacing w:val="0"/>
              <w:jc w:val="center"/>
              <w:rPr>
                <w:b/>
                <w:smallCaps/>
                <w:sz w:val="18"/>
                <w:szCs w:val="18"/>
                <w:u w:val="single"/>
              </w:rPr>
            </w:pPr>
            <w:r w:rsidRPr="00DF2D7E">
              <w:rPr>
                <w:b/>
                <w:smallCaps/>
                <w:sz w:val="18"/>
                <w:szCs w:val="18"/>
                <w:u w:val="single"/>
              </w:rPr>
              <w:t>Title</w:t>
            </w:r>
          </w:p>
        </w:tc>
        <w:tc>
          <w:tcPr>
            <w:tcW w:w="353" w:type="dxa"/>
            <w:vAlign w:val="bottom"/>
          </w:tcPr>
          <w:p w14:paraId="41235536" w14:textId="77777777" w:rsidR="00003FB5" w:rsidRPr="00DF2D7E" w:rsidRDefault="00003FB5" w:rsidP="00905541">
            <w:pPr>
              <w:pStyle w:val="ListParagraph"/>
              <w:spacing w:after="120"/>
              <w:ind w:left="0"/>
              <w:contextualSpacing w:val="0"/>
              <w:jc w:val="center"/>
              <w:rPr>
                <w:b/>
                <w:smallCaps/>
                <w:sz w:val="18"/>
                <w:szCs w:val="18"/>
              </w:rPr>
            </w:pPr>
          </w:p>
        </w:tc>
        <w:tc>
          <w:tcPr>
            <w:tcW w:w="3136" w:type="dxa"/>
            <w:vAlign w:val="bottom"/>
          </w:tcPr>
          <w:p w14:paraId="0388C31A" w14:textId="77777777" w:rsidR="00003FB5" w:rsidRPr="00DF2D7E" w:rsidRDefault="00003FB5" w:rsidP="00905541">
            <w:pPr>
              <w:pStyle w:val="ListParagraph"/>
              <w:spacing w:after="120"/>
              <w:ind w:left="0"/>
              <w:contextualSpacing w:val="0"/>
              <w:jc w:val="center"/>
              <w:rPr>
                <w:b/>
                <w:smallCaps/>
                <w:sz w:val="18"/>
                <w:szCs w:val="18"/>
                <w:u w:val="single"/>
              </w:rPr>
            </w:pPr>
            <w:r w:rsidRPr="00DF2D7E">
              <w:rPr>
                <w:b/>
                <w:smallCaps/>
                <w:sz w:val="18"/>
                <w:szCs w:val="18"/>
                <w:u w:val="single"/>
              </w:rPr>
              <w:t>Email &amp; Phone Number</w:t>
            </w:r>
          </w:p>
        </w:tc>
      </w:tr>
      <w:tr w:rsidR="00CF1958" w:rsidRPr="00DF2D7E" w14:paraId="390E12C5" w14:textId="77777777" w:rsidTr="00905541">
        <w:trPr>
          <w:trHeight w:val="288"/>
        </w:trPr>
        <w:tc>
          <w:tcPr>
            <w:tcW w:w="2942" w:type="dxa"/>
            <w:tcBorders>
              <w:bottom w:val="single" w:sz="4" w:space="0" w:color="auto"/>
            </w:tcBorders>
            <w:vAlign w:val="center"/>
          </w:tcPr>
          <w:p w14:paraId="1F8A6027" w14:textId="77777777" w:rsidR="00003FB5" w:rsidRPr="00DF2D7E" w:rsidRDefault="00093AAD" w:rsidP="004309CE">
            <w:pPr>
              <w:pStyle w:val="ListParagraph"/>
              <w:ind w:left="0"/>
              <w:contextualSpacing w:val="0"/>
              <w:rPr>
                <w:sz w:val="18"/>
                <w:szCs w:val="18"/>
              </w:rPr>
            </w:pPr>
            <w:r w:rsidRPr="00DF2D7E">
              <w:rPr>
                <w:sz w:val="18"/>
                <w:szCs w:val="18"/>
              </w:rPr>
              <w:fldChar w:fldCharType="begin">
                <w:ffData>
                  <w:name w:val="Text56"/>
                  <w:enabled/>
                  <w:calcOnExit w:val="0"/>
                  <w:textInput/>
                </w:ffData>
              </w:fldChar>
            </w:r>
            <w:bookmarkStart w:id="8" w:name="Text56"/>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8"/>
          </w:p>
        </w:tc>
        <w:tc>
          <w:tcPr>
            <w:tcW w:w="316" w:type="dxa"/>
            <w:vAlign w:val="center"/>
          </w:tcPr>
          <w:p w14:paraId="1A978652" w14:textId="77777777" w:rsidR="00003FB5" w:rsidRPr="00DF2D7E" w:rsidRDefault="00003FB5" w:rsidP="00905541">
            <w:pPr>
              <w:pStyle w:val="ListParagraph"/>
              <w:ind w:left="0"/>
              <w:contextualSpacing w:val="0"/>
              <w:rPr>
                <w:sz w:val="18"/>
                <w:szCs w:val="18"/>
              </w:rPr>
            </w:pPr>
          </w:p>
        </w:tc>
        <w:tc>
          <w:tcPr>
            <w:tcW w:w="2721" w:type="dxa"/>
            <w:tcBorders>
              <w:bottom w:val="single" w:sz="4" w:space="0" w:color="auto"/>
            </w:tcBorders>
            <w:vAlign w:val="center"/>
          </w:tcPr>
          <w:p w14:paraId="4208BC93" w14:textId="77777777" w:rsidR="00003FB5" w:rsidRPr="00DF2D7E" w:rsidRDefault="00093AAD" w:rsidP="004309CE">
            <w:pPr>
              <w:pStyle w:val="ListParagraph"/>
              <w:ind w:left="0"/>
              <w:contextualSpacing w:val="0"/>
              <w:rPr>
                <w:sz w:val="18"/>
                <w:szCs w:val="18"/>
              </w:rPr>
            </w:pPr>
            <w:r w:rsidRPr="00DF2D7E">
              <w:rPr>
                <w:sz w:val="18"/>
                <w:szCs w:val="18"/>
              </w:rPr>
              <w:fldChar w:fldCharType="begin">
                <w:ffData>
                  <w:name w:val="Text57"/>
                  <w:enabled/>
                  <w:calcOnExit w:val="0"/>
                  <w:textInput/>
                </w:ffData>
              </w:fldChar>
            </w:r>
            <w:bookmarkStart w:id="9" w:name="Text57"/>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9"/>
          </w:p>
        </w:tc>
        <w:tc>
          <w:tcPr>
            <w:tcW w:w="353" w:type="dxa"/>
            <w:vAlign w:val="center"/>
          </w:tcPr>
          <w:p w14:paraId="64372380" w14:textId="77777777" w:rsidR="00003FB5" w:rsidRPr="00DF2D7E" w:rsidRDefault="00003FB5" w:rsidP="00905541">
            <w:pPr>
              <w:pStyle w:val="ListParagraph"/>
              <w:ind w:left="0"/>
              <w:contextualSpacing w:val="0"/>
              <w:rPr>
                <w:sz w:val="18"/>
                <w:szCs w:val="18"/>
              </w:rPr>
            </w:pPr>
          </w:p>
        </w:tc>
        <w:tc>
          <w:tcPr>
            <w:tcW w:w="3136" w:type="dxa"/>
            <w:tcBorders>
              <w:bottom w:val="single" w:sz="4" w:space="0" w:color="auto"/>
            </w:tcBorders>
            <w:vAlign w:val="center"/>
          </w:tcPr>
          <w:p w14:paraId="3259C602" w14:textId="77777777" w:rsidR="0097446B" w:rsidRPr="00DF2D7E" w:rsidRDefault="00093AAD" w:rsidP="004309CE">
            <w:pPr>
              <w:pStyle w:val="ListParagraph"/>
              <w:ind w:left="0"/>
              <w:contextualSpacing w:val="0"/>
              <w:rPr>
                <w:sz w:val="18"/>
                <w:szCs w:val="18"/>
              </w:rPr>
            </w:pPr>
            <w:r w:rsidRPr="00DF2D7E">
              <w:rPr>
                <w:sz w:val="18"/>
                <w:szCs w:val="18"/>
              </w:rPr>
              <w:fldChar w:fldCharType="begin">
                <w:ffData>
                  <w:name w:val="Text58"/>
                  <w:enabled/>
                  <w:calcOnExit w:val="0"/>
                  <w:textInput/>
                </w:ffData>
              </w:fldChar>
            </w:r>
            <w:bookmarkStart w:id="10" w:name="Text58"/>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0"/>
          </w:p>
        </w:tc>
      </w:tr>
      <w:tr w:rsidR="00CF1958" w:rsidRPr="00DF2D7E" w14:paraId="639826E6" w14:textId="77777777" w:rsidTr="00905541">
        <w:trPr>
          <w:trHeight w:val="432"/>
        </w:trPr>
        <w:tc>
          <w:tcPr>
            <w:tcW w:w="2942" w:type="dxa"/>
            <w:tcBorders>
              <w:top w:val="single" w:sz="4" w:space="0" w:color="auto"/>
              <w:bottom w:val="single" w:sz="4" w:space="0" w:color="auto"/>
            </w:tcBorders>
            <w:vAlign w:val="center"/>
          </w:tcPr>
          <w:p w14:paraId="6BF2D373"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2"/>
                  <w:enabled/>
                  <w:calcOnExit w:val="0"/>
                  <w:textInput/>
                </w:ffData>
              </w:fldChar>
            </w:r>
            <w:bookmarkStart w:id="11" w:name="Text62"/>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1"/>
          </w:p>
        </w:tc>
        <w:tc>
          <w:tcPr>
            <w:tcW w:w="316" w:type="dxa"/>
            <w:vAlign w:val="center"/>
          </w:tcPr>
          <w:p w14:paraId="5DA6D258" w14:textId="77777777" w:rsidR="007809DA" w:rsidRPr="00DF2D7E" w:rsidRDefault="007809DA" w:rsidP="00905541">
            <w:pPr>
              <w:pStyle w:val="ListParagraph"/>
              <w:ind w:left="0"/>
              <w:contextualSpacing w:val="0"/>
              <w:rPr>
                <w:sz w:val="18"/>
                <w:szCs w:val="18"/>
              </w:rPr>
            </w:pPr>
          </w:p>
        </w:tc>
        <w:tc>
          <w:tcPr>
            <w:tcW w:w="2721" w:type="dxa"/>
            <w:tcBorders>
              <w:top w:val="single" w:sz="4" w:space="0" w:color="auto"/>
              <w:bottom w:val="single" w:sz="4" w:space="0" w:color="auto"/>
            </w:tcBorders>
            <w:vAlign w:val="center"/>
          </w:tcPr>
          <w:p w14:paraId="63E065A4"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3"/>
                  <w:enabled/>
                  <w:calcOnExit w:val="0"/>
                  <w:textInput/>
                </w:ffData>
              </w:fldChar>
            </w:r>
            <w:bookmarkStart w:id="12" w:name="Text63"/>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2"/>
          </w:p>
        </w:tc>
        <w:tc>
          <w:tcPr>
            <w:tcW w:w="353" w:type="dxa"/>
            <w:vAlign w:val="center"/>
          </w:tcPr>
          <w:p w14:paraId="32A81F18" w14:textId="77777777" w:rsidR="007809DA" w:rsidRPr="00DF2D7E" w:rsidRDefault="007809DA" w:rsidP="00905541">
            <w:pPr>
              <w:pStyle w:val="ListParagraph"/>
              <w:ind w:left="0"/>
              <w:contextualSpacing w:val="0"/>
              <w:rPr>
                <w:sz w:val="18"/>
                <w:szCs w:val="18"/>
              </w:rPr>
            </w:pPr>
          </w:p>
        </w:tc>
        <w:tc>
          <w:tcPr>
            <w:tcW w:w="3136" w:type="dxa"/>
            <w:tcBorders>
              <w:top w:val="single" w:sz="4" w:space="0" w:color="auto"/>
              <w:bottom w:val="single" w:sz="4" w:space="0" w:color="auto"/>
            </w:tcBorders>
            <w:vAlign w:val="center"/>
          </w:tcPr>
          <w:p w14:paraId="76BD9F60" w14:textId="77777777" w:rsidR="007809DA" w:rsidRPr="00DF2D7E" w:rsidRDefault="00093AAD" w:rsidP="004309CE">
            <w:pPr>
              <w:pStyle w:val="ListParagraph"/>
              <w:ind w:left="0"/>
              <w:contextualSpacing w:val="0"/>
              <w:rPr>
                <w:sz w:val="18"/>
                <w:szCs w:val="18"/>
              </w:rPr>
            </w:pPr>
            <w:r w:rsidRPr="00DF2D7E">
              <w:rPr>
                <w:sz w:val="18"/>
                <w:szCs w:val="18"/>
              </w:rPr>
              <w:fldChar w:fldCharType="begin">
                <w:ffData>
                  <w:name w:val="Text64"/>
                  <w:enabled/>
                  <w:calcOnExit w:val="0"/>
                  <w:textInput/>
                </w:ffData>
              </w:fldChar>
            </w:r>
            <w:bookmarkStart w:id="13" w:name="Text64"/>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
          </w:p>
        </w:tc>
      </w:tr>
    </w:tbl>
    <w:p w14:paraId="5F193DAA" w14:textId="77777777" w:rsidR="00E82156" w:rsidRPr="00DF2D7E" w:rsidRDefault="00024D6A" w:rsidP="00892D39">
      <w:pPr>
        <w:pStyle w:val="ListParagraph"/>
        <w:numPr>
          <w:ilvl w:val="0"/>
          <w:numId w:val="1"/>
        </w:numPr>
        <w:spacing w:before="240"/>
        <w:ind w:left="360"/>
        <w:contextualSpacing w:val="0"/>
        <w:rPr>
          <w:b/>
          <w:sz w:val="18"/>
          <w:szCs w:val="18"/>
        </w:rPr>
      </w:pPr>
      <w:r w:rsidRPr="00DF2D7E">
        <w:rPr>
          <w:b/>
          <w:sz w:val="18"/>
          <w:szCs w:val="18"/>
          <w:u w:val="single"/>
        </w:rPr>
        <w:t>Congressional District and County</w:t>
      </w:r>
    </w:p>
    <w:p w14:paraId="665F831D" w14:textId="77777777" w:rsidR="00E82156" w:rsidRPr="00DF2D7E" w:rsidRDefault="00E82156" w:rsidP="00C00D65">
      <w:pPr>
        <w:pStyle w:val="ListParagraph"/>
        <w:spacing w:after="120"/>
        <w:ind w:left="360"/>
        <w:contextualSpacing w:val="0"/>
        <w:outlineLvl w:val="0"/>
        <w:rPr>
          <w:b/>
          <w:sz w:val="18"/>
          <w:szCs w:val="18"/>
        </w:rPr>
      </w:pPr>
      <w:r w:rsidRPr="00DF2D7E">
        <w:rPr>
          <w:b/>
          <w:sz w:val="18"/>
          <w:szCs w:val="18"/>
        </w:rPr>
        <w:t>Required for all solicitations.</w:t>
      </w:r>
    </w:p>
    <w:p w14:paraId="7935E000" w14:textId="77777777" w:rsidR="00024D6A" w:rsidRPr="00DF2D7E" w:rsidRDefault="0061460A" w:rsidP="00D51706">
      <w:pPr>
        <w:pStyle w:val="ListParagraph"/>
        <w:numPr>
          <w:ilvl w:val="0"/>
          <w:numId w:val="24"/>
        </w:numPr>
        <w:spacing w:after="120"/>
        <w:contextualSpacing w:val="0"/>
        <w:rPr>
          <w:sz w:val="18"/>
          <w:szCs w:val="18"/>
        </w:rPr>
      </w:pPr>
      <w:r>
        <w:rPr>
          <w:sz w:val="18"/>
          <w:szCs w:val="18"/>
        </w:rPr>
        <w:t>If different than address provided in Item 1, above, t</w:t>
      </w:r>
      <w:r w:rsidR="008811A4">
        <w:rPr>
          <w:sz w:val="18"/>
          <w:szCs w:val="18"/>
        </w:rPr>
        <w:t>he o</w:t>
      </w:r>
      <w:r w:rsidR="00024D6A" w:rsidRPr="00DF2D7E">
        <w:rPr>
          <w:sz w:val="18"/>
          <w:szCs w:val="18"/>
        </w:rPr>
        <w:t xml:space="preserve">fferor’s principal place of performance of the resulting subcontract </w:t>
      </w:r>
      <w:proofErr w:type="gramStart"/>
      <w:r w:rsidR="00024D6A" w:rsidRPr="00DF2D7E">
        <w:rPr>
          <w:sz w:val="18"/>
          <w:szCs w:val="18"/>
        </w:rPr>
        <w:t>is located in</w:t>
      </w:r>
      <w:proofErr w:type="gramEnd"/>
      <w:r w:rsidR="00024D6A" w:rsidRPr="00DF2D7E">
        <w:rPr>
          <w:sz w:val="18"/>
          <w:szCs w:val="18"/>
        </w:rPr>
        <w:t>:</w:t>
      </w:r>
    </w:p>
    <w:p w14:paraId="22DF527E" w14:textId="77777777" w:rsidR="00024D6A" w:rsidRPr="00DF2D7E" w:rsidRDefault="00024D6A" w:rsidP="00FF7F32">
      <w:pPr>
        <w:pStyle w:val="ListParagraph"/>
        <w:tabs>
          <w:tab w:val="left" w:pos="1800"/>
          <w:tab w:val="left" w:pos="3600"/>
          <w:tab w:val="left" w:pos="4680"/>
          <w:tab w:val="left" w:pos="5760"/>
          <w:tab w:val="left" w:pos="8280"/>
        </w:tabs>
        <w:spacing w:after="120"/>
        <w:contextualSpacing w:val="0"/>
        <w:rPr>
          <w:sz w:val="18"/>
          <w:szCs w:val="18"/>
        </w:rPr>
      </w:pPr>
      <w:r w:rsidRPr="00DF2D7E">
        <w:rPr>
          <w:sz w:val="18"/>
          <w:szCs w:val="18"/>
        </w:rPr>
        <w:t>State of:</w:t>
      </w:r>
      <w:r w:rsidR="007612F1" w:rsidRPr="00DF2D7E">
        <w:rPr>
          <w:sz w:val="18"/>
          <w:szCs w:val="18"/>
        </w:rPr>
        <w:tab/>
      </w:r>
      <w:r w:rsidR="00093AAD" w:rsidRPr="00DF2D7E">
        <w:rPr>
          <w:sz w:val="18"/>
          <w:szCs w:val="18"/>
          <w:u w:val="single"/>
        </w:rPr>
        <w:fldChar w:fldCharType="begin">
          <w:ffData>
            <w:name w:val="Text47"/>
            <w:enabled/>
            <w:calcOnExit w:val="0"/>
            <w:textInput/>
          </w:ffData>
        </w:fldChar>
      </w:r>
      <w:bookmarkStart w:id="14" w:name="Text47"/>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4"/>
      <w:r w:rsidRPr="00DF2D7E">
        <w:rPr>
          <w:sz w:val="18"/>
          <w:szCs w:val="18"/>
        </w:rPr>
        <w:tab/>
        <w:t>County of:</w:t>
      </w:r>
      <w:r w:rsidR="007612F1" w:rsidRPr="00DF2D7E">
        <w:rPr>
          <w:sz w:val="18"/>
          <w:szCs w:val="18"/>
        </w:rPr>
        <w:tab/>
      </w:r>
      <w:r w:rsidRPr="00DF2D7E">
        <w:rPr>
          <w:sz w:val="18"/>
          <w:szCs w:val="18"/>
        </w:rPr>
        <w:t xml:space="preserve"> </w:t>
      </w:r>
      <w:r w:rsidR="00093AAD" w:rsidRPr="00DF2D7E">
        <w:rPr>
          <w:sz w:val="18"/>
          <w:szCs w:val="18"/>
          <w:u w:val="single"/>
        </w:rPr>
        <w:fldChar w:fldCharType="begin">
          <w:ffData>
            <w:name w:val="Text48"/>
            <w:enabled/>
            <w:calcOnExit w:val="0"/>
            <w:textInput/>
          </w:ffData>
        </w:fldChar>
      </w:r>
      <w:bookmarkStart w:id="15" w:name="Text48"/>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5"/>
      <w:r w:rsidRPr="00DF2D7E">
        <w:rPr>
          <w:sz w:val="18"/>
          <w:szCs w:val="18"/>
        </w:rPr>
        <w:tab/>
        <w:t xml:space="preserve">Congressional District </w:t>
      </w:r>
      <w:r w:rsidR="00FF7F32">
        <w:rPr>
          <w:sz w:val="18"/>
          <w:szCs w:val="18"/>
        </w:rPr>
        <w:t>Number</w:t>
      </w:r>
      <w:r w:rsidRPr="00DF2D7E">
        <w:rPr>
          <w:sz w:val="18"/>
          <w:szCs w:val="18"/>
        </w:rPr>
        <w:t xml:space="preserve">: </w:t>
      </w:r>
      <w:r w:rsidR="007612F1" w:rsidRPr="00DF2D7E">
        <w:rPr>
          <w:sz w:val="18"/>
          <w:szCs w:val="18"/>
        </w:rPr>
        <w:tab/>
      </w:r>
      <w:r w:rsidR="00093AAD" w:rsidRPr="00DF2D7E">
        <w:rPr>
          <w:sz w:val="18"/>
          <w:szCs w:val="18"/>
          <w:u w:val="single"/>
        </w:rPr>
        <w:fldChar w:fldCharType="begin">
          <w:ffData>
            <w:name w:val="Text49"/>
            <w:enabled/>
            <w:calcOnExit w:val="0"/>
            <w:textInput/>
          </w:ffData>
        </w:fldChar>
      </w:r>
      <w:bookmarkStart w:id="16" w:name="Text49"/>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6"/>
    </w:p>
    <w:p w14:paraId="6C6C743A" w14:textId="77777777" w:rsidR="00AD15FB" w:rsidRPr="00DF2D7E" w:rsidRDefault="00AD15FB" w:rsidP="00D51706">
      <w:pPr>
        <w:pStyle w:val="ListParagraph"/>
        <w:numPr>
          <w:ilvl w:val="0"/>
          <w:numId w:val="24"/>
        </w:numPr>
        <w:spacing w:after="120"/>
        <w:contextualSpacing w:val="0"/>
        <w:rPr>
          <w:sz w:val="18"/>
          <w:szCs w:val="18"/>
        </w:rPr>
      </w:pPr>
      <w:r w:rsidRPr="00DF2D7E">
        <w:rPr>
          <w:sz w:val="18"/>
          <w:szCs w:val="18"/>
        </w:rPr>
        <w:t xml:space="preserve">If the </w:t>
      </w:r>
      <w:r w:rsidR="008811A4">
        <w:rPr>
          <w:sz w:val="18"/>
          <w:szCs w:val="18"/>
        </w:rPr>
        <w:t>o</w:t>
      </w:r>
      <w:r w:rsidRPr="00DF2D7E">
        <w:rPr>
          <w:sz w:val="18"/>
          <w:szCs w:val="18"/>
        </w:rPr>
        <w:t>fferor’s principal place of performance of the resulting subcontract is a foreign country, provide:</w:t>
      </w:r>
    </w:p>
    <w:p w14:paraId="17B3C7B7" w14:textId="77777777" w:rsidR="00170A0F" w:rsidRPr="00DF2D7E" w:rsidRDefault="00AD15FB" w:rsidP="00704C26">
      <w:pPr>
        <w:tabs>
          <w:tab w:val="left" w:pos="1800"/>
          <w:tab w:val="left" w:pos="3600"/>
          <w:tab w:val="left" w:pos="6660"/>
        </w:tabs>
        <w:ind w:left="720"/>
        <w:rPr>
          <w:sz w:val="18"/>
          <w:szCs w:val="18"/>
          <w:u w:val="single"/>
        </w:rPr>
      </w:pPr>
      <w:r w:rsidRPr="00DF2D7E">
        <w:rPr>
          <w:sz w:val="18"/>
          <w:szCs w:val="18"/>
        </w:rPr>
        <w:t>Country of:</w:t>
      </w:r>
      <w:r w:rsidR="007612F1" w:rsidRPr="00DF2D7E">
        <w:rPr>
          <w:sz w:val="18"/>
          <w:szCs w:val="18"/>
        </w:rPr>
        <w:tab/>
      </w:r>
      <w:r w:rsidR="00093AAD" w:rsidRPr="00DF2D7E">
        <w:rPr>
          <w:sz w:val="18"/>
          <w:szCs w:val="18"/>
          <w:u w:val="single"/>
        </w:rPr>
        <w:fldChar w:fldCharType="begin">
          <w:ffData>
            <w:name w:val="Text50"/>
            <w:enabled/>
            <w:calcOnExit w:val="0"/>
            <w:textInput/>
          </w:ffData>
        </w:fldChar>
      </w:r>
      <w:bookmarkStart w:id="17" w:name="Text50"/>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7"/>
      <w:r w:rsidRPr="00DF2D7E">
        <w:rPr>
          <w:sz w:val="18"/>
          <w:szCs w:val="18"/>
        </w:rPr>
        <w:tab/>
        <w:t>Province (or other locale designation):</w:t>
      </w:r>
      <w:r w:rsidR="007612F1" w:rsidRPr="00DF2D7E">
        <w:rPr>
          <w:sz w:val="18"/>
          <w:szCs w:val="18"/>
        </w:rPr>
        <w:tab/>
      </w:r>
      <w:r w:rsidR="00093AAD" w:rsidRPr="00DF2D7E">
        <w:rPr>
          <w:sz w:val="18"/>
          <w:szCs w:val="18"/>
          <w:u w:val="single"/>
        </w:rPr>
        <w:fldChar w:fldCharType="begin">
          <w:ffData>
            <w:name w:val="Text51"/>
            <w:enabled/>
            <w:calcOnExit w:val="0"/>
            <w:textInput/>
          </w:ffData>
        </w:fldChar>
      </w:r>
      <w:bookmarkStart w:id="18" w:name="Text51"/>
      <w:r w:rsidRPr="00DF2D7E">
        <w:rPr>
          <w:sz w:val="18"/>
          <w:szCs w:val="18"/>
          <w:u w:val="single"/>
        </w:rPr>
        <w:instrText xml:space="preserve"> FORMTEXT </w:instrText>
      </w:r>
      <w:r w:rsidR="00093AAD" w:rsidRPr="00DF2D7E">
        <w:rPr>
          <w:sz w:val="18"/>
          <w:szCs w:val="18"/>
          <w:u w:val="single"/>
        </w:rPr>
      </w:r>
      <w:r w:rsidR="00093AAD" w:rsidRPr="00DF2D7E">
        <w:rPr>
          <w:sz w:val="18"/>
          <w:szCs w:val="18"/>
          <w:u w:val="single"/>
        </w:rPr>
        <w:fldChar w:fldCharType="separate"/>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F34516">
        <w:rPr>
          <w:noProof/>
          <w:sz w:val="18"/>
          <w:szCs w:val="18"/>
          <w:u w:val="single"/>
        </w:rPr>
        <w:t> </w:t>
      </w:r>
      <w:r w:rsidR="00093AAD" w:rsidRPr="00DF2D7E">
        <w:rPr>
          <w:sz w:val="18"/>
          <w:szCs w:val="18"/>
          <w:u w:val="single"/>
        </w:rPr>
        <w:fldChar w:fldCharType="end"/>
      </w:r>
      <w:bookmarkEnd w:id="18"/>
    </w:p>
    <w:p w14:paraId="670167A8" w14:textId="77777777" w:rsidR="00431DBA" w:rsidRPr="00DF2D7E" w:rsidRDefault="00755E4A" w:rsidP="00892D39">
      <w:pPr>
        <w:pStyle w:val="ListParagraph"/>
        <w:numPr>
          <w:ilvl w:val="0"/>
          <w:numId w:val="1"/>
        </w:numPr>
        <w:spacing w:before="240"/>
        <w:ind w:left="360"/>
        <w:contextualSpacing w:val="0"/>
        <w:rPr>
          <w:b/>
          <w:sz w:val="18"/>
          <w:szCs w:val="18"/>
        </w:rPr>
      </w:pPr>
      <w:r w:rsidRPr="00DF2D7E">
        <w:rPr>
          <w:b/>
          <w:sz w:val="18"/>
          <w:szCs w:val="18"/>
          <w:u w:val="single"/>
        </w:rPr>
        <w:t>Taxpayer Identification</w:t>
      </w:r>
      <w:r w:rsidR="007B2E29" w:rsidRPr="00DF2D7E">
        <w:rPr>
          <w:b/>
          <w:sz w:val="18"/>
          <w:szCs w:val="18"/>
        </w:rPr>
        <w:t xml:space="preserve"> (Derived from FAR 52.204-3 OCT 1998)</w:t>
      </w:r>
    </w:p>
    <w:p w14:paraId="3BF2905E" w14:textId="77777777" w:rsidR="00E82156" w:rsidRPr="00DF2D7E" w:rsidRDefault="00E82156" w:rsidP="00C00D65">
      <w:pPr>
        <w:pStyle w:val="ListParagraph"/>
        <w:spacing w:after="120"/>
        <w:ind w:left="360"/>
        <w:contextualSpacing w:val="0"/>
        <w:outlineLvl w:val="0"/>
        <w:rPr>
          <w:b/>
          <w:sz w:val="18"/>
          <w:szCs w:val="18"/>
        </w:rPr>
      </w:pPr>
      <w:r w:rsidRPr="00DF2D7E">
        <w:rPr>
          <w:b/>
          <w:sz w:val="18"/>
          <w:szCs w:val="18"/>
        </w:rPr>
        <w:t>Required for all solicitations.</w:t>
      </w:r>
    </w:p>
    <w:p w14:paraId="6399350C" w14:textId="77777777" w:rsidR="007B2E29" w:rsidRPr="00DF2D7E" w:rsidRDefault="007B2E29" w:rsidP="008E5D7C">
      <w:pPr>
        <w:pStyle w:val="pbody"/>
        <w:numPr>
          <w:ilvl w:val="0"/>
          <w:numId w:val="2"/>
        </w:numPr>
        <w:spacing w:after="120" w:line="240" w:lineRule="auto"/>
        <w:ind w:left="720"/>
        <w:rPr>
          <w:rFonts w:ascii="Calibri" w:hAnsi="Calibri"/>
          <w:color w:val="auto"/>
          <w:sz w:val="18"/>
          <w:szCs w:val="18"/>
        </w:rPr>
      </w:pPr>
      <w:r w:rsidRPr="00DF2D7E">
        <w:rPr>
          <w:rStyle w:val="Emphasis"/>
          <w:rFonts w:ascii="Calibri" w:hAnsi="Calibri"/>
          <w:i w:val="0"/>
          <w:color w:val="auto"/>
          <w:sz w:val="18"/>
          <w:szCs w:val="18"/>
        </w:rPr>
        <w:t>Definitions</w:t>
      </w:r>
      <w:r w:rsidRPr="00DF2D7E">
        <w:rPr>
          <w:rFonts w:ascii="Calibri" w:hAnsi="Calibri"/>
          <w:i/>
          <w:color w:val="auto"/>
          <w:sz w:val="18"/>
          <w:szCs w:val="18"/>
        </w:rPr>
        <w:t xml:space="preserve">. </w:t>
      </w:r>
      <w:bookmarkStart w:id="19" w:name="wp1137781"/>
      <w:bookmarkEnd w:id="19"/>
    </w:p>
    <w:p w14:paraId="0794F178" w14:textId="77777777" w:rsidR="001D4902" w:rsidRPr="00DF2D7E" w:rsidRDefault="007B2E29" w:rsidP="008E5D7C">
      <w:pPr>
        <w:pStyle w:val="pbody"/>
        <w:spacing w:after="120" w:line="240" w:lineRule="auto"/>
        <w:ind w:left="720" w:firstLine="0"/>
        <w:rPr>
          <w:rFonts w:ascii="Calibri" w:hAnsi="Calibri"/>
          <w:color w:val="auto"/>
          <w:sz w:val="18"/>
          <w:szCs w:val="18"/>
        </w:rPr>
      </w:pPr>
      <w:r w:rsidRPr="00DF2D7E">
        <w:rPr>
          <w:rFonts w:ascii="Calibri" w:hAnsi="Calibri"/>
          <w:color w:val="auto"/>
          <w:sz w:val="18"/>
          <w:szCs w:val="18"/>
        </w:rPr>
        <w:t xml:space="preserve">“Common parent,” as used in this provision, means that corporate entity that owns or controls an affiliated group of corporations that files its </w:t>
      </w:r>
      <w:proofErr w:type="gramStart"/>
      <w:r w:rsidRPr="00DF2D7E">
        <w:rPr>
          <w:rFonts w:ascii="Calibri" w:hAnsi="Calibri"/>
          <w:color w:val="auto"/>
          <w:sz w:val="18"/>
          <w:szCs w:val="18"/>
        </w:rPr>
        <w:t>Federal</w:t>
      </w:r>
      <w:proofErr w:type="gramEnd"/>
      <w:r w:rsidRPr="00DF2D7E">
        <w:rPr>
          <w:rFonts w:ascii="Calibri" w:hAnsi="Calibri"/>
          <w:color w:val="auto"/>
          <w:sz w:val="18"/>
          <w:szCs w:val="18"/>
        </w:rPr>
        <w:t xml:space="preserve"> income tax returns on a consolidated basis, and of which the offeror is a member.</w:t>
      </w:r>
      <w:bookmarkStart w:id="20" w:name="wp1137782"/>
      <w:bookmarkEnd w:id="20"/>
    </w:p>
    <w:p w14:paraId="78002F7A" w14:textId="77777777" w:rsidR="007B2E29" w:rsidRPr="00DF2D7E" w:rsidRDefault="007B2E29" w:rsidP="008E5D7C">
      <w:pPr>
        <w:pStyle w:val="pbody"/>
        <w:spacing w:after="120" w:line="240" w:lineRule="auto"/>
        <w:ind w:left="720" w:firstLine="0"/>
        <w:rPr>
          <w:rFonts w:ascii="Calibri" w:hAnsi="Calibri"/>
          <w:color w:val="auto"/>
          <w:sz w:val="18"/>
          <w:szCs w:val="18"/>
        </w:rPr>
      </w:pPr>
      <w:r w:rsidRPr="00DF2D7E">
        <w:rPr>
          <w:rFonts w:ascii="Calibri" w:hAnsi="Calibri"/>
          <w:color w:val="auto"/>
          <w:sz w:val="18"/>
          <w:szCs w:val="18"/>
        </w:rPr>
        <w:t>“Taxpayer Identification Number (TIN),” as used in this provision, means the number required by the Internal Revenue Service (IRS) to be used by the offeror in reporting income tax and other returns. The TIN may be either a Social Security Number</w:t>
      </w:r>
      <w:r w:rsidR="00772C9D">
        <w:rPr>
          <w:rFonts w:ascii="Calibri" w:hAnsi="Calibri"/>
          <w:color w:val="auto"/>
          <w:sz w:val="18"/>
          <w:szCs w:val="18"/>
        </w:rPr>
        <w:t xml:space="preserve"> (SSN)</w:t>
      </w:r>
      <w:r w:rsidRPr="00DF2D7E">
        <w:rPr>
          <w:rFonts w:ascii="Calibri" w:hAnsi="Calibri"/>
          <w:color w:val="auto"/>
          <w:sz w:val="18"/>
          <w:szCs w:val="18"/>
        </w:rPr>
        <w:t xml:space="preserve"> or an Employer Identification Number. </w:t>
      </w:r>
    </w:p>
    <w:p w14:paraId="3A2A65F0" w14:textId="77777777" w:rsidR="007B2E29" w:rsidRPr="00DF2D7E" w:rsidRDefault="007B2E29" w:rsidP="008E5D7C">
      <w:pPr>
        <w:pStyle w:val="pbody"/>
        <w:numPr>
          <w:ilvl w:val="0"/>
          <w:numId w:val="2"/>
        </w:numPr>
        <w:spacing w:after="120" w:line="240" w:lineRule="auto"/>
        <w:ind w:left="720"/>
        <w:rPr>
          <w:rFonts w:ascii="Calibri" w:hAnsi="Calibri"/>
          <w:color w:val="auto"/>
          <w:sz w:val="18"/>
          <w:szCs w:val="18"/>
        </w:rPr>
      </w:pPr>
      <w:bookmarkStart w:id="21" w:name="wp1139494"/>
      <w:bookmarkEnd w:id="21"/>
      <w:r w:rsidRPr="00DF2D7E">
        <w:rPr>
          <w:rFonts w:ascii="Calibri" w:hAnsi="Calibri"/>
          <w:color w:val="auto"/>
          <w:sz w:val="18"/>
          <w:szCs w:val="18"/>
        </w:rPr>
        <w:lastRenderedPageBreak/>
        <w:t xml:space="preserve">All </w:t>
      </w:r>
      <w:r w:rsidR="008811A4">
        <w:rPr>
          <w:rFonts w:ascii="Calibri" w:hAnsi="Calibri"/>
          <w:color w:val="auto"/>
          <w:sz w:val="18"/>
          <w:szCs w:val="18"/>
        </w:rPr>
        <w:t>o</w:t>
      </w:r>
      <w:r w:rsidRPr="00DF2D7E">
        <w:rPr>
          <w:rFonts w:ascii="Calibri" w:hAnsi="Calibri"/>
          <w:color w:val="auto"/>
          <w:sz w:val="18"/>
          <w:szCs w:val="18"/>
        </w:rPr>
        <w:t xml:space="preserve">fferors must submit the information required in </w:t>
      </w:r>
      <w:r w:rsidR="005342F4" w:rsidRPr="00DF2D7E">
        <w:rPr>
          <w:rFonts w:ascii="Calibri" w:hAnsi="Calibri"/>
          <w:color w:val="auto"/>
          <w:sz w:val="18"/>
          <w:szCs w:val="18"/>
        </w:rPr>
        <w:t>P</w:t>
      </w:r>
      <w:r w:rsidRPr="00DF2D7E">
        <w:rPr>
          <w:rFonts w:ascii="Calibri" w:hAnsi="Calibri"/>
          <w:color w:val="auto"/>
          <w:sz w:val="18"/>
          <w:szCs w:val="18"/>
        </w:rPr>
        <w:t>aragraphs</w:t>
      </w:r>
      <w:r w:rsidR="006A6134" w:rsidRPr="00DF2D7E">
        <w:rPr>
          <w:rFonts w:ascii="Calibri" w:hAnsi="Calibri"/>
          <w:color w:val="auto"/>
          <w:sz w:val="18"/>
          <w:szCs w:val="18"/>
        </w:rPr>
        <w:t xml:space="preserve"> </w:t>
      </w:r>
      <w:r w:rsidR="00B37461" w:rsidRPr="00DF2D7E">
        <w:rPr>
          <w:rFonts w:ascii="Calibri" w:hAnsi="Calibri"/>
          <w:color w:val="auto"/>
          <w:sz w:val="18"/>
          <w:szCs w:val="18"/>
        </w:rPr>
        <w:t>D</w:t>
      </w:r>
      <w:r w:rsidR="005342F4" w:rsidRPr="00DF2D7E">
        <w:rPr>
          <w:rFonts w:ascii="Calibri" w:hAnsi="Calibri"/>
          <w:color w:val="auto"/>
          <w:sz w:val="18"/>
          <w:szCs w:val="18"/>
        </w:rPr>
        <w:t>.</w:t>
      </w:r>
      <w:r w:rsidRPr="00DF2D7E">
        <w:rPr>
          <w:rFonts w:ascii="Calibri" w:hAnsi="Calibri"/>
          <w:color w:val="auto"/>
          <w:sz w:val="18"/>
          <w:szCs w:val="18"/>
        </w:rPr>
        <w:t xml:space="preserve"> through </w:t>
      </w:r>
      <w:r w:rsidR="00B37461" w:rsidRPr="00DF2D7E">
        <w:rPr>
          <w:rFonts w:ascii="Calibri" w:hAnsi="Calibri"/>
          <w:color w:val="auto"/>
          <w:sz w:val="18"/>
          <w:szCs w:val="18"/>
        </w:rPr>
        <w:t>F</w:t>
      </w:r>
      <w:r w:rsidR="005342F4" w:rsidRPr="00DF2D7E">
        <w:rPr>
          <w:rFonts w:ascii="Calibri" w:hAnsi="Calibri"/>
          <w:color w:val="auto"/>
          <w:sz w:val="18"/>
          <w:szCs w:val="18"/>
        </w:rPr>
        <w:t>.</w:t>
      </w:r>
      <w:r w:rsidRPr="00DF2D7E">
        <w:rPr>
          <w:rFonts w:ascii="Calibri" w:hAnsi="Calibri"/>
          <w:color w:val="auto"/>
          <w:sz w:val="18"/>
          <w:szCs w:val="18"/>
        </w:rPr>
        <w:t xml:space="preserve"> of this provision to comply with debt collection requirements of </w:t>
      </w:r>
      <w:hyperlink r:id="rId11" w:history="1">
        <w:r w:rsidRPr="00DF2D7E">
          <w:rPr>
            <w:rStyle w:val="Hyperlink"/>
            <w:rFonts w:ascii="Calibri" w:hAnsi="Calibri"/>
            <w:color w:val="auto"/>
            <w:sz w:val="18"/>
            <w:szCs w:val="18"/>
          </w:rPr>
          <w:t>31</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U.S.C.</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7701(c) and 3325(d)</w:t>
        </w:r>
      </w:hyperlink>
      <w:r w:rsidRPr="00DF2D7E">
        <w:rPr>
          <w:rFonts w:ascii="Calibri" w:hAnsi="Calibri"/>
          <w:color w:val="auto"/>
          <w:sz w:val="18"/>
          <w:szCs w:val="18"/>
        </w:rPr>
        <w:t xml:space="preserve">, reporting requirements of </w:t>
      </w:r>
      <w:hyperlink r:id="rId12" w:history="1">
        <w:r w:rsidRPr="00DF2D7E">
          <w:rPr>
            <w:rStyle w:val="Hyperlink"/>
            <w:rFonts w:ascii="Calibri" w:hAnsi="Calibri"/>
            <w:color w:val="auto"/>
            <w:sz w:val="18"/>
            <w:szCs w:val="18"/>
          </w:rPr>
          <w:t>26</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U.S.C.</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6041</w:t>
        </w:r>
      </w:hyperlink>
      <w:r w:rsidRPr="00DF2D7E">
        <w:rPr>
          <w:rFonts w:ascii="Calibri" w:hAnsi="Calibri"/>
          <w:color w:val="auto"/>
          <w:sz w:val="18"/>
          <w:szCs w:val="18"/>
        </w:rPr>
        <w:t xml:space="preserve">, 6041A, and 6050M, and implementing regulations issued by the IRS. If the resulting </w:t>
      </w:r>
      <w:r w:rsidR="005342F4" w:rsidRPr="00DF2D7E">
        <w:rPr>
          <w:rFonts w:ascii="Calibri" w:hAnsi="Calibri"/>
          <w:color w:val="auto"/>
          <w:sz w:val="18"/>
          <w:szCs w:val="18"/>
        </w:rPr>
        <w:t>sub</w:t>
      </w:r>
      <w:r w:rsidRPr="00DF2D7E">
        <w:rPr>
          <w:rFonts w:ascii="Calibri" w:hAnsi="Calibri"/>
          <w:color w:val="auto"/>
          <w:sz w:val="18"/>
          <w:szCs w:val="18"/>
        </w:rPr>
        <w:t xml:space="preserve">contract is subject to the payment reporting requirements described in Federal Acquisition Regulation (FAR) </w:t>
      </w:r>
      <w:hyperlink r:id="rId13" w:anchor="wp1091081" w:history="1">
        <w:r w:rsidRPr="00DF2D7E">
          <w:rPr>
            <w:rStyle w:val="Hyperlink"/>
            <w:rFonts w:ascii="Calibri" w:hAnsi="Calibri"/>
            <w:color w:val="auto"/>
            <w:sz w:val="18"/>
            <w:szCs w:val="18"/>
          </w:rPr>
          <w:t>4.904</w:t>
        </w:r>
      </w:hyperlink>
      <w:r w:rsidRPr="00DF2D7E">
        <w:rPr>
          <w:rFonts w:ascii="Calibri" w:hAnsi="Calibri"/>
          <w:color w:val="auto"/>
          <w:sz w:val="18"/>
          <w:szCs w:val="18"/>
        </w:rPr>
        <w:t xml:space="preserve">, the failure or refusal by the </w:t>
      </w:r>
      <w:r w:rsidR="008811A4">
        <w:rPr>
          <w:rFonts w:ascii="Calibri" w:hAnsi="Calibri"/>
          <w:color w:val="auto"/>
          <w:sz w:val="18"/>
          <w:szCs w:val="18"/>
        </w:rPr>
        <w:t>o</w:t>
      </w:r>
      <w:r w:rsidRPr="00DF2D7E">
        <w:rPr>
          <w:rFonts w:ascii="Calibri" w:hAnsi="Calibri"/>
          <w:color w:val="auto"/>
          <w:sz w:val="18"/>
          <w:szCs w:val="18"/>
        </w:rPr>
        <w:t>fferor to furnish the</w:t>
      </w:r>
      <w:r w:rsidR="006A6134" w:rsidRPr="00DF2D7E">
        <w:rPr>
          <w:rFonts w:ascii="Calibri" w:hAnsi="Calibri"/>
          <w:color w:val="auto"/>
          <w:sz w:val="18"/>
          <w:szCs w:val="18"/>
        </w:rPr>
        <w:t xml:space="preserve"> information may result in a </w:t>
      </w:r>
      <w:r w:rsidRPr="00DF2D7E">
        <w:rPr>
          <w:rFonts w:ascii="Calibri" w:hAnsi="Calibri"/>
          <w:color w:val="auto"/>
          <w:sz w:val="18"/>
          <w:szCs w:val="18"/>
        </w:rPr>
        <w:t xml:space="preserve">percent reduction of payments otherwise due under the </w:t>
      </w:r>
      <w:r w:rsidR="005342F4" w:rsidRPr="00DF2D7E">
        <w:rPr>
          <w:rFonts w:ascii="Calibri" w:hAnsi="Calibri"/>
          <w:color w:val="auto"/>
          <w:sz w:val="18"/>
          <w:szCs w:val="18"/>
        </w:rPr>
        <w:t>sub</w:t>
      </w:r>
      <w:r w:rsidRPr="00DF2D7E">
        <w:rPr>
          <w:rFonts w:ascii="Calibri" w:hAnsi="Calibri"/>
          <w:color w:val="auto"/>
          <w:sz w:val="18"/>
          <w:szCs w:val="18"/>
        </w:rPr>
        <w:t>contract.</w:t>
      </w:r>
    </w:p>
    <w:p w14:paraId="07958387" w14:textId="77777777" w:rsidR="009C2A27" w:rsidRPr="00DF2D7E" w:rsidRDefault="007B2E29" w:rsidP="008E5D7C">
      <w:pPr>
        <w:pStyle w:val="pbody"/>
        <w:numPr>
          <w:ilvl w:val="0"/>
          <w:numId w:val="2"/>
        </w:numPr>
        <w:spacing w:after="120" w:line="240" w:lineRule="auto"/>
        <w:ind w:left="720"/>
        <w:rPr>
          <w:rFonts w:ascii="Calibri" w:hAnsi="Calibri"/>
          <w:color w:val="auto"/>
          <w:sz w:val="18"/>
          <w:szCs w:val="18"/>
        </w:rPr>
      </w:pPr>
      <w:bookmarkStart w:id="22" w:name="wp1137784"/>
      <w:bookmarkEnd w:id="22"/>
      <w:r w:rsidRPr="00DF2D7E">
        <w:rPr>
          <w:rFonts w:ascii="Calibri" w:hAnsi="Calibri"/>
          <w:color w:val="auto"/>
          <w:sz w:val="18"/>
          <w:szCs w:val="18"/>
        </w:rPr>
        <w:t>The TIN may be used by the Government</w:t>
      </w:r>
      <w:r w:rsidR="005342F4" w:rsidRPr="00DF2D7E">
        <w:rPr>
          <w:rFonts w:ascii="Calibri" w:hAnsi="Calibri"/>
          <w:color w:val="auto"/>
          <w:sz w:val="18"/>
          <w:szCs w:val="18"/>
        </w:rPr>
        <w:t xml:space="preserve"> or NREL</w:t>
      </w:r>
      <w:r w:rsidRPr="00DF2D7E">
        <w:rPr>
          <w:rFonts w:ascii="Calibri" w:hAnsi="Calibri"/>
          <w:color w:val="auto"/>
          <w:sz w:val="18"/>
          <w:szCs w:val="18"/>
        </w:rPr>
        <w:t xml:space="preserve"> to collect and report on any delinqu</w:t>
      </w:r>
      <w:r w:rsidR="008811A4">
        <w:rPr>
          <w:rFonts w:ascii="Calibri" w:hAnsi="Calibri"/>
          <w:color w:val="auto"/>
          <w:sz w:val="18"/>
          <w:szCs w:val="18"/>
        </w:rPr>
        <w:t>ent amounts arising out of the o</w:t>
      </w:r>
      <w:r w:rsidRPr="00DF2D7E">
        <w:rPr>
          <w:rFonts w:ascii="Calibri" w:hAnsi="Calibri"/>
          <w:color w:val="auto"/>
          <w:sz w:val="18"/>
          <w:szCs w:val="18"/>
        </w:rPr>
        <w:t>fferor’s relationship with the Government</w:t>
      </w:r>
      <w:r w:rsidR="005342F4" w:rsidRPr="00DF2D7E">
        <w:rPr>
          <w:rFonts w:ascii="Calibri" w:hAnsi="Calibri"/>
          <w:color w:val="auto"/>
          <w:sz w:val="18"/>
          <w:szCs w:val="18"/>
        </w:rPr>
        <w:t xml:space="preserve"> or NREL</w:t>
      </w:r>
      <w:r w:rsidRPr="00DF2D7E">
        <w:rPr>
          <w:rFonts w:ascii="Calibri" w:hAnsi="Calibri"/>
          <w:color w:val="auto"/>
          <w:sz w:val="18"/>
          <w:szCs w:val="18"/>
        </w:rPr>
        <w:t xml:space="preserve"> (</w:t>
      </w:r>
      <w:hyperlink r:id="rId14" w:history="1">
        <w:r w:rsidRPr="00DF2D7E">
          <w:rPr>
            <w:rStyle w:val="Hyperlink"/>
            <w:rFonts w:ascii="Calibri" w:hAnsi="Calibri"/>
            <w:color w:val="auto"/>
            <w:sz w:val="18"/>
            <w:szCs w:val="18"/>
          </w:rPr>
          <w:t>31</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U.S.C.</w:t>
        </w:r>
        <w:r w:rsidR="006A6134" w:rsidRPr="00DF2D7E">
          <w:rPr>
            <w:rStyle w:val="Hyperlink"/>
            <w:rFonts w:ascii="Calibri" w:hAnsi="Calibri"/>
            <w:color w:val="auto"/>
            <w:sz w:val="18"/>
            <w:szCs w:val="18"/>
          </w:rPr>
          <w:t xml:space="preserve"> </w:t>
        </w:r>
        <w:r w:rsidRPr="00DF2D7E">
          <w:rPr>
            <w:rStyle w:val="Hyperlink"/>
            <w:rFonts w:ascii="Calibri" w:hAnsi="Calibri"/>
            <w:color w:val="auto"/>
            <w:sz w:val="18"/>
            <w:szCs w:val="18"/>
          </w:rPr>
          <w:t>7701(c)(3)</w:t>
        </w:r>
      </w:hyperlink>
      <w:r w:rsidRPr="00DF2D7E">
        <w:rPr>
          <w:rFonts w:ascii="Calibri" w:hAnsi="Calibri"/>
          <w:color w:val="auto"/>
          <w:sz w:val="18"/>
          <w:szCs w:val="18"/>
        </w:rPr>
        <w:t xml:space="preserve">). If the resulting </w:t>
      </w:r>
      <w:r w:rsidR="005342F4" w:rsidRPr="00DF2D7E">
        <w:rPr>
          <w:rFonts w:ascii="Calibri" w:hAnsi="Calibri"/>
          <w:color w:val="auto"/>
          <w:sz w:val="18"/>
          <w:szCs w:val="18"/>
        </w:rPr>
        <w:t>sub</w:t>
      </w:r>
      <w:r w:rsidRPr="00DF2D7E">
        <w:rPr>
          <w:rFonts w:ascii="Calibri" w:hAnsi="Calibri"/>
          <w:color w:val="auto"/>
          <w:sz w:val="18"/>
          <w:szCs w:val="18"/>
        </w:rPr>
        <w:t>contract is subject to the payment reporting requirements described in FAR</w:t>
      </w:r>
      <w:r w:rsidR="006A6134" w:rsidRPr="00DF2D7E">
        <w:rPr>
          <w:rFonts w:ascii="Calibri" w:hAnsi="Calibri"/>
          <w:color w:val="auto"/>
          <w:sz w:val="18"/>
          <w:szCs w:val="18"/>
        </w:rPr>
        <w:t xml:space="preserve"> </w:t>
      </w:r>
      <w:hyperlink r:id="rId15" w:anchor="wp1091081" w:history="1">
        <w:r w:rsidRPr="00DF2D7E">
          <w:rPr>
            <w:rStyle w:val="Hyperlink"/>
            <w:rFonts w:ascii="Calibri" w:hAnsi="Calibri"/>
            <w:color w:val="auto"/>
            <w:sz w:val="18"/>
            <w:szCs w:val="18"/>
          </w:rPr>
          <w:t>4.904</w:t>
        </w:r>
      </w:hyperlink>
      <w:r w:rsidRPr="00DF2D7E">
        <w:rPr>
          <w:rFonts w:ascii="Calibri" w:hAnsi="Calibri"/>
          <w:color w:val="auto"/>
          <w:sz w:val="18"/>
          <w:szCs w:val="18"/>
        </w:rPr>
        <w:t>, the TIN provided hereunder may be matched with IRS records</w:t>
      </w:r>
      <w:r w:rsidR="008811A4">
        <w:rPr>
          <w:rFonts w:ascii="Calibri" w:hAnsi="Calibri"/>
          <w:color w:val="auto"/>
          <w:sz w:val="18"/>
          <w:szCs w:val="18"/>
        </w:rPr>
        <w:t xml:space="preserve"> to verify the accuracy of the o</w:t>
      </w:r>
      <w:r w:rsidRPr="00DF2D7E">
        <w:rPr>
          <w:rFonts w:ascii="Calibri" w:hAnsi="Calibri"/>
          <w:color w:val="auto"/>
          <w:sz w:val="18"/>
          <w:szCs w:val="18"/>
        </w:rPr>
        <w:t xml:space="preserve">fferor’s TIN. </w:t>
      </w:r>
    </w:p>
    <w:p w14:paraId="0DE395A2" w14:textId="77777777" w:rsidR="007B2E29" w:rsidRPr="00DF2D7E" w:rsidRDefault="007B2E29" w:rsidP="008E5D7C">
      <w:pPr>
        <w:pStyle w:val="pbody"/>
        <w:numPr>
          <w:ilvl w:val="0"/>
          <w:numId w:val="2"/>
        </w:numPr>
        <w:spacing w:after="120" w:line="240" w:lineRule="auto"/>
        <w:ind w:left="720"/>
        <w:rPr>
          <w:rFonts w:ascii="Calibri" w:hAnsi="Calibri"/>
          <w:i/>
          <w:color w:val="auto"/>
          <w:sz w:val="18"/>
          <w:szCs w:val="18"/>
        </w:rPr>
      </w:pPr>
      <w:bookmarkStart w:id="23" w:name="wp1137785"/>
      <w:bookmarkEnd w:id="23"/>
      <w:r w:rsidRPr="00DF2D7E">
        <w:rPr>
          <w:rStyle w:val="Emphasis"/>
          <w:rFonts w:ascii="Calibri" w:hAnsi="Calibri"/>
          <w:i w:val="0"/>
          <w:color w:val="auto"/>
          <w:sz w:val="18"/>
          <w:szCs w:val="18"/>
        </w:rPr>
        <w:t>Taxpayer Identification Number (TIN)</w:t>
      </w:r>
      <w:r w:rsidRPr="00DF2D7E">
        <w:rPr>
          <w:rFonts w:ascii="Calibri" w:hAnsi="Calibri"/>
          <w:i/>
          <w:color w:val="auto"/>
          <w:sz w:val="18"/>
          <w:szCs w:val="18"/>
        </w:rPr>
        <w:t xml:space="preserve">. </w:t>
      </w:r>
    </w:p>
    <w:p w14:paraId="6EF0152E" w14:textId="77777777" w:rsidR="007B2E29" w:rsidRPr="00DF2D7E" w:rsidRDefault="00093AAD" w:rsidP="007612F1">
      <w:pPr>
        <w:pStyle w:val="pbody"/>
        <w:tabs>
          <w:tab w:val="left" w:pos="1440"/>
          <w:tab w:val="left" w:pos="198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1"/>
            <w:enabled/>
            <w:calcOnExit w:val="0"/>
            <w:checkBox>
              <w:sizeAuto/>
              <w:default w:val="0"/>
              <w:checked w:val="0"/>
            </w:checkBox>
          </w:ffData>
        </w:fldChar>
      </w:r>
      <w:bookmarkStart w:id="24" w:name="Check1"/>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24"/>
      <w:r w:rsidR="00FE1FBB" w:rsidRPr="00DF2D7E">
        <w:rPr>
          <w:rFonts w:ascii="Calibri" w:hAnsi="Calibri"/>
          <w:color w:val="auto"/>
          <w:sz w:val="18"/>
          <w:szCs w:val="18"/>
        </w:rPr>
        <w:tab/>
      </w:r>
      <w:bookmarkStart w:id="25" w:name="wp1137786"/>
      <w:bookmarkEnd w:id="25"/>
      <w:r w:rsidR="00FE1FBB" w:rsidRPr="00DF2D7E">
        <w:rPr>
          <w:rFonts w:ascii="Calibri" w:hAnsi="Calibri"/>
          <w:color w:val="auto"/>
          <w:sz w:val="18"/>
          <w:szCs w:val="18"/>
        </w:rPr>
        <w:t>TIN:</w:t>
      </w:r>
      <w:r w:rsidR="007612F1"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16"/>
            <w:enabled/>
            <w:calcOnExit w:val="0"/>
            <w:textInput/>
          </w:ffData>
        </w:fldChar>
      </w:r>
      <w:bookmarkStart w:id="26" w:name="Text16"/>
      <w:r w:rsidR="00FE1FBB"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26"/>
      <w:r w:rsidR="00B37461" w:rsidRPr="00DF2D7E">
        <w:rPr>
          <w:rFonts w:ascii="Calibri" w:hAnsi="Calibri"/>
          <w:color w:val="auto"/>
          <w:sz w:val="18"/>
          <w:szCs w:val="18"/>
        </w:rPr>
        <w:t xml:space="preserve"> </w:t>
      </w:r>
      <w:r w:rsidR="00B37461" w:rsidRPr="00DF2D7E">
        <w:rPr>
          <w:rStyle w:val="FootnoteReference"/>
          <w:rFonts w:ascii="Calibri" w:hAnsi="Calibri"/>
          <w:color w:val="auto"/>
          <w:sz w:val="18"/>
          <w:szCs w:val="18"/>
        </w:rPr>
        <w:footnoteReference w:id="1"/>
      </w:r>
    </w:p>
    <w:p w14:paraId="0B6981CC" w14:textId="77777777" w:rsidR="007B2E29" w:rsidRPr="00DF2D7E" w:rsidRDefault="00093AAD" w:rsidP="00377705">
      <w:pPr>
        <w:pStyle w:val="pbody"/>
        <w:tabs>
          <w:tab w:val="left" w:pos="144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2"/>
            <w:enabled/>
            <w:calcOnExit w:val="0"/>
            <w:checkBox>
              <w:sizeAuto/>
              <w:default w:val="0"/>
            </w:checkBox>
          </w:ffData>
        </w:fldChar>
      </w:r>
      <w:bookmarkStart w:id="27" w:name="Check2"/>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27"/>
      <w:r w:rsidR="00FE1FBB" w:rsidRPr="00DF2D7E">
        <w:rPr>
          <w:rFonts w:ascii="Calibri" w:hAnsi="Calibri"/>
          <w:color w:val="auto"/>
          <w:sz w:val="18"/>
          <w:szCs w:val="18"/>
        </w:rPr>
        <w:tab/>
      </w:r>
      <w:bookmarkStart w:id="28" w:name="wp1137787"/>
      <w:bookmarkEnd w:id="28"/>
      <w:r w:rsidR="00FE1FBB" w:rsidRPr="00DF2D7E">
        <w:rPr>
          <w:rFonts w:ascii="Calibri" w:hAnsi="Calibri"/>
          <w:color w:val="auto"/>
          <w:sz w:val="18"/>
          <w:szCs w:val="18"/>
        </w:rPr>
        <w:t>TIN has been applied for</w:t>
      </w:r>
    </w:p>
    <w:p w14:paraId="69A51ACA" w14:textId="77777777" w:rsidR="007B2E29" w:rsidRPr="00DF2D7E" w:rsidRDefault="00093AAD" w:rsidP="007612F1">
      <w:pPr>
        <w:pStyle w:val="pbody"/>
        <w:tabs>
          <w:tab w:val="left" w:pos="1440"/>
          <w:tab w:val="left" w:pos="360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3"/>
            <w:enabled/>
            <w:calcOnExit w:val="0"/>
            <w:checkBox>
              <w:sizeAuto/>
              <w:default w:val="0"/>
            </w:checkBox>
          </w:ffData>
        </w:fldChar>
      </w:r>
      <w:bookmarkStart w:id="29" w:name="Check3"/>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Start w:id="30" w:name="wp1137788"/>
      <w:bookmarkEnd w:id="29"/>
      <w:bookmarkEnd w:id="30"/>
      <w:r w:rsidR="00FE1FBB" w:rsidRPr="00DF2D7E">
        <w:rPr>
          <w:rFonts w:ascii="Calibri" w:hAnsi="Calibri"/>
          <w:color w:val="auto"/>
          <w:sz w:val="18"/>
          <w:szCs w:val="18"/>
        </w:rPr>
        <w:tab/>
        <w:t>TIN is not required because:</w:t>
      </w:r>
      <w:r w:rsidR="007612F1"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15"/>
            <w:enabled/>
            <w:calcOnExit w:val="0"/>
            <w:textInput/>
          </w:ffData>
        </w:fldChar>
      </w:r>
      <w:bookmarkStart w:id="31" w:name="Text15"/>
      <w:r w:rsidR="00FE1FBB"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31"/>
    </w:p>
    <w:p w14:paraId="7E01B39C" w14:textId="77777777" w:rsidR="00943044" w:rsidRPr="00DF2D7E" w:rsidRDefault="00093AAD" w:rsidP="00377705">
      <w:pPr>
        <w:pStyle w:val="pbody"/>
        <w:tabs>
          <w:tab w:val="left" w:pos="1440"/>
        </w:tabs>
        <w:spacing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4"/>
            <w:enabled/>
            <w:calcOnExit w:val="0"/>
            <w:checkBox>
              <w:sizeAuto/>
              <w:default w:val="0"/>
            </w:checkBox>
          </w:ffData>
        </w:fldChar>
      </w:r>
      <w:bookmarkStart w:id="32" w:name="Check4"/>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32"/>
      <w:r w:rsidR="00FE1FBB" w:rsidRPr="00DF2D7E">
        <w:rPr>
          <w:rFonts w:ascii="Calibri" w:hAnsi="Calibri"/>
          <w:color w:val="auto"/>
          <w:sz w:val="18"/>
          <w:szCs w:val="18"/>
        </w:rPr>
        <w:tab/>
      </w:r>
      <w:bookmarkStart w:id="33" w:name="wp1137789"/>
      <w:bookmarkEnd w:id="33"/>
      <w:r w:rsidR="007B2E29" w:rsidRPr="00DF2D7E">
        <w:rPr>
          <w:rFonts w:ascii="Calibri" w:hAnsi="Calibri"/>
          <w:color w:val="auto"/>
          <w:sz w:val="18"/>
          <w:szCs w:val="18"/>
        </w:rPr>
        <w:t>Offeror is a nonresident alien, foreign corporation, or foreign partnership that does not have income</w:t>
      </w:r>
      <w:r w:rsidR="00650CE8" w:rsidRPr="00DF2D7E">
        <w:rPr>
          <w:rFonts w:ascii="Calibri" w:hAnsi="Calibri"/>
          <w:color w:val="auto"/>
          <w:sz w:val="18"/>
          <w:szCs w:val="18"/>
        </w:rPr>
        <w:t xml:space="preserve"> effectively</w:t>
      </w:r>
      <w:r w:rsidR="00661972" w:rsidRPr="00DF2D7E">
        <w:rPr>
          <w:rFonts w:ascii="Calibri" w:hAnsi="Calibri"/>
          <w:color w:val="auto"/>
          <w:sz w:val="18"/>
          <w:szCs w:val="18"/>
        </w:rPr>
        <w:t xml:space="preserve"> connected</w:t>
      </w:r>
    </w:p>
    <w:p w14:paraId="22546E05" w14:textId="77777777" w:rsidR="007B2E29" w:rsidRPr="00DF2D7E" w:rsidRDefault="007B2E29" w:rsidP="00377705">
      <w:pPr>
        <w:pStyle w:val="pbody"/>
        <w:spacing w:after="120" w:line="240" w:lineRule="auto"/>
        <w:ind w:left="1440" w:firstLine="0"/>
        <w:rPr>
          <w:rFonts w:ascii="Calibri" w:hAnsi="Calibri"/>
          <w:color w:val="auto"/>
          <w:sz w:val="18"/>
          <w:szCs w:val="18"/>
        </w:rPr>
      </w:pPr>
      <w:r w:rsidRPr="00DF2D7E">
        <w:rPr>
          <w:rFonts w:ascii="Calibri" w:hAnsi="Calibri"/>
          <w:color w:val="auto"/>
          <w:sz w:val="18"/>
          <w:szCs w:val="18"/>
        </w:rPr>
        <w:t>with the conduct of a trade or business in the United States and does not have an office or place of business or a fiscal pay</w:t>
      </w:r>
      <w:r w:rsidR="00FE1FBB" w:rsidRPr="00DF2D7E">
        <w:rPr>
          <w:rFonts w:ascii="Calibri" w:hAnsi="Calibri"/>
          <w:color w:val="auto"/>
          <w:sz w:val="18"/>
          <w:szCs w:val="18"/>
        </w:rPr>
        <w:t>ing agent in the United States.</w:t>
      </w:r>
    </w:p>
    <w:p w14:paraId="1C0D8385" w14:textId="77777777" w:rsidR="007B2E29" w:rsidRPr="00DF2D7E" w:rsidRDefault="00093AAD" w:rsidP="00377705">
      <w:pPr>
        <w:pStyle w:val="pbody"/>
        <w:tabs>
          <w:tab w:val="left" w:pos="144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5"/>
            <w:enabled/>
            <w:calcOnExit w:val="0"/>
            <w:checkBox>
              <w:sizeAuto/>
              <w:default w:val="0"/>
            </w:checkBox>
          </w:ffData>
        </w:fldChar>
      </w:r>
      <w:bookmarkStart w:id="34" w:name="Check5"/>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34"/>
      <w:r w:rsidR="00FE1FBB" w:rsidRPr="00DF2D7E">
        <w:rPr>
          <w:rFonts w:ascii="Calibri" w:hAnsi="Calibri"/>
          <w:color w:val="auto"/>
          <w:sz w:val="18"/>
          <w:szCs w:val="18"/>
        </w:rPr>
        <w:tab/>
      </w:r>
      <w:bookmarkStart w:id="35" w:name="wp1137790"/>
      <w:bookmarkEnd w:id="35"/>
      <w:r w:rsidR="007B2E29" w:rsidRPr="00DF2D7E">
        <w:rPr>
          <w:rFonts w:ascii="Calibri" w:hAnsi="Calibri"/>
          <w:color w:val="auto"/>
          <w:sz w:val="18"/>
          <w:szCs w:val="18"/>
        </w:rPr>
        <w:t>Offeror is an agency or instrumen</w:t>
      </w:r>
      <w:r w:rsidR="00FE1FBB" w:rsidRPr="00DF2D7E">
        <w:rPr>
          <w:rFonts w:ascii="Calibri" w:hAnsi="Calibri"/>
          <w:color w:val="auto"/>
          <w:sz w:val="18"/>
          <w:szCs w:val="18"/>
        </w:rPr>
        <w:t>tality of a foreign government</w:t>
      </w:r>
    </w:p>
    <w:p w14:paraId="4D7B46A7" w14:textId="77777777" w:rsidR="007B2E29" w:rsidRPr="00DF2D7E" w:rsidRDefault="00093AAD" w:rsidP="00377705">
      <w:pPr>
        <w:pStyle w:val="pbody"/>
        <w:tabs>
          <w:tab w:val="left" w:pos="144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6"/>
            <w:enabled/>
            <w:calcOnExit w:val="0"/>
            <w:checkBox>
              <w:sizeAuto/>
              <w:default w:val="0"/>
            </w:checkBox>
          </w:ffData>
        </w:fldChar>
      </w:r>
      <w:bookmarkStart w:id="36" w:name="Check6"/>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36"/>
      <w:r w:rsidR="00FE1FBB" w:rsidRPr="00DF2D7E">
        <w:rPr>
          <w:rFonts w:ascii="Calibri" w:hAnsi="Calibri"/>
          <w:color w:val="auto"/>
          <w:sz w:val="18"/>
          <w:szCs w:val="18"/>
        </w:rPr>
        <w:tab/>
      </w:r>
      <w:bookmarkStart w:id="37" w:name="wp1137791"/>
      <w:bookmarkEnd w:id="37"/>
      <w:r w:rsidR="007B2E29" w:rsidRPr="00DF2D7E">
        <w:rPr>
          <w:rFonts w:ascii="Calibri" w:hAnsi="Calibri"/>
          <w:color w:val="auto"/>
          <w:sz w:val="18"/>
          <w:szCs w:val="18"/>
        </w:rPr>
        <w:t>Offeror is an agency or instrumenta</w:t>
      </w:r>
      <w:r w:rsidR="00FE1FBB" w:rsidRPr="00DF2D7E">
        <w:rPr>
          <w:rFonts w:ascii="Calibri" w:hAnsi="Calibri"/>
          <w:color w:val="auto"/>
          <w:sz w:val="18"/>
          <w:szCs w:val="18"/>
        </w:rPr>
        <w:t>lity of the Federal Government</w:t>
      </w:r>
    </w:p>
    <w:p w14:paraId="0D525D7F" w14:textId="77777777" w:rsidR="00FE1FBB" w:rsidRPr="00DF2D7E" w:rsidRDefault="00093AAD" w:rsidP="007612F1">
      <w:pPr>
        <w:pStyle w:val="pbody"/>
        <w:tabs>
          <w:tab w:val="left" w:pos="1440"/>
          <w:tab w:val="left" w:pos="288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7"/>
            <w:enabled/>
            <w:calcOnExit w:val="0"/>
            <w:checkBox>
              <w:sizeAuto/>
              <w:default w:val="0"/>
            </w:checkBox>
          </w:ffData>
        </w:fldChar>
      </w:r>
      <w:bookmarkStart w:id="38" w:name="Check7"/>
      <w:r w:rsidR="00FE1FB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38"/>
      <w:r w:rsidR="00FE1FBB" w:rsidRPr="00DF2D7E">
        <w:rPr>
          <w:rFonts w:ascii="Calibri" w:hAnsi="Calibri"/>
          <w:color w:val="auto"/>
          <w:sz w:val="18"/>
          <w:szCs w:val="18"/>
        </w:rPr>
        <w:tab/>
        <w:t>Other. State basis</w:t>
      </w:r>
      <w:r w:rsidR="007612F1"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17"/>
            <w:enabled/>
            <w:calcOnExit w:val="0"/>
            <w:textInput/>
          </w:ffData>
        </w:fldChar>
      </w:r>
      <w:bookmarkStart w:id="39" w:name="Text17"/>
      <w:r w:rsidR="00FE1FBB"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39"/>
    </w:p>
    <w:p w14:paraId="2BD98909" w14:textId="77777777" w:rsidR="007B2E29" w:rsidRPr="00DF2D7E" w:rsidRDefault="007B2E29" w:rsidP="008E5D7C">
      <w:pPr>
        <w:pStyle w:val="pbody"/>
        <w:numPr>
          <w:ilvl w:val="0"/>
          <w:numId w:val="2"/>
        </w:numPr>
        <w:spacing w:after="120" w:line="240" w:lineRule="auto"/>
        <w:ind w:left="720"/>
        <w:rPr>
          <w:rFonts w:ascii="Calibri" w:hAnsi="Calibri"/>
          <w:i/>
          <w:color w:val="auto"/>
          <w:sz w:val="18"/>
          <w:szCs w:val="18"/>
        </w:rPr>
      </w:pPr>
      <w:bookmarkStart w:id="40" w:name="wp1137792"/>
      <w:bookmarkEnd w:id="40"/>
      <w:r w:rsidRPr="00DF2D7E">
        <w:rPr>
          <w:rStyle w:val="Emphasis"/>
          <w:rFonts w:ascii="Calibri" w:hAnsi="Calibri"/>
          <w:i w:val="0"/>
          <w:color w:val="auto"/>
          <w:sz w:val="18"/>
          <w:szCs w:val="18"/>
        </w:rPr>
        <w:t>Type of organization</w:t>
      </w:r>
    </w:p>
    <w:p w14:paraId="536AE513" w14:textId="77777777" w:rsidR="00CC6063" w:rsidRPr="00DF2D7E" w:rsidRDefault="00093AAD" w:rsidP="00943044">
      <w:pPr>
        <w:pStyle w:val="pbody"/>
        <w:tabs>
          <w:tab w:val="left" w:pos="1440"/>
          <w:tab w:val="center" w:pos="540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8"/>
            <w:enabled/>
            <w:calcOnExit w:val="0"/>
            <w:checkBox>
              <w:sizeAuto/>
              <w:default w:val="0"/>
            </w:checkBox>
          </w:ffData>
        </w:fldChar>
      </w:r>
      <w:bookmarkStart w:id="41" w:name="Check8"/>
      <w:r w:rsidR="00DE251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Start w:id="42" w:name="wp1137793"/>
      <w:bookmarkEnd w:id="41"/>
      <w:bookmarkEnd w:id="42"/>
      <w:r w:rsidR="00CC6063" w:rsidRPr="00DF2D7E">
        <w:rPr>
          <w:rFonts w:ascii="Calibri" w:hAnsi="Calibri"/>
          <w:color w:val="auto"/>
          <w:sz w:val="18"/>
          <w:szCs w:val="18"/>
        </w:rPr>
        <w:tab/>
      </w:r>
      <w:r w:rsidR="00DE2513" w:rsidRPr="00DF2D7E">
        <w:rPr>
          <w:rFonts w:ascii="Calibri" w:hAnsi="Calibri"/>
          <w:color w:val="auto"/>
          <w:sz w:val="18"/>
          <w:szCs w:val="18"/>
        </w:rPr>
        <w:t>Sole proprietorship</w:t>
      </w:r>
      <w:r w:rsidR="00CC6063" w:rsidRPr="00DF2D7E">
        <w:rPr>
          <w:rFonts w:ascii="Calibri" w:hAnsi="Calibri"/>
          <w:color w:val="auto"/>
          <w:sz w:val="18"/>
          <w:szCs w:val="18"/>
        </w:rPr>
        <w:tab/>
      </w:r>
      <w:r w:rsidRPr="00DF2D7E">
        <w:rPr>
          <w:rFonts w:ascii="Calibri" w:hAnsi="Calibri"/>
          <w:color w:val="auto"/>
          <w:sz w:val="18"/>
          <w:szCs w:val="18"/>
        </w:rPr>
        <w:fldChar w:fldCharType="begin">
          <w:ffData>
            <w:name w:val="Check12"/>
            <w:enabled/>
            <w:calcOnExit w:val="0"/>
            <w:checkBox>
              <w:sizeAuto/>
              <w:default w:val="0"/>
            </w:checkBox>
          </w:ffData>
        </w:fldChar>
      </w:r>
      <w:bookmarkStart w:id="43" w:name="Check12"/>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43"/>
      <w:r w:rsidR="00CC6063" w:rsidRPr="00DF2D7E">
        <w:rPr>
          <w:rFonts w:ascii="Calibri" w:hAnsi="Calibri"/>
          <w:color w:val="auto"/>
          <w:sz w:val="18"/>
          <w:szCs w:val="18"/>
        </w:rPr>
        <w:tab/>
        <w:t>Government entity (Federal, State, or local)</w:t>
      </w:r>
    </w:p>
    <w:p w14:paraId="46E2FCB1" w14:textId="77777777" w:rsidR="007B2E29" w:rsidRPr="00DF2D7E" w:rsidRDefault="00093AAD" w:rsidP="00943044">
      <w:pPr>
        <w:pStyle w:val="pbody"/>
        <w:tabs>
          <w:tab w:val="left" w:pos="1440"/>
          <w:tab w:val="center" w:pos="540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9"/>
            <w:enabled/>
            <w:calcOnExit w:val="0"/>
            <w:checkBox>
              <w:sizeAuto/>
              <w:default w:val="0"/>
            </w:checkBox>
          </w:ffData>
        </w:fldChar>
      </w:r>
      <w:bookmarkStart w:id="44" w:name="Check9"/>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44"/>
      <w:r w:rsidR="00CC6063" w:rsidRPr="00DF2D7E">
        <w:rPr>
          <w:rFonts w:ascii="Calibri" w:hAnsi="Calibri"/>
          <w:color w:val="auto"/>
          <w:sz w:val="18"/>
          <w:szCs w:val="18"/>
        </w:rPr>
        <w:tab/>
      </w:r>
      <w:bookmarkStart w:id="45" w:name="wp1137794"/>
      <w:bookmarkEnd w:id="45"/>
      <w:r w:rsidR="00CC6063" w:rsidRPr="00DF2D7E">
        <w:rPr>
          <w:rFonts w:ascii="Calibri" w:hAnsi="Calibri"/>
          <w:color w:val="auto"/>
          <w:sz w:val="18"/>
          <w:szCs w:val="18"/>
        </w:rPr>
        <w:t>Partnership</w:t>
      </w:r>
      <w:r w:rsidR="00CC6063" w:rsidRPr="00DF2D7E">
        <w:rPr>
          <w:rFonts w:ascii="Calibri" w:hAnsi="Calibri"/>
          <w:color w:val="auto"/>
          <w:sz w:val="18"/>
          <w:szCs w:val="18"/>
        </w:rPr>
        <w:tab/>
      </w:r>
      <w:r w:rsidRPr="00DF2D7E">
        <w:rPr>
          <w:rFonts w:ascii="Calibri" w:hAnsi="Calibri"/>
          <w:color w:val="auto"/>
          <w:sz w:val="18"/>
          <w:szCs w:val="18"/>
        </w:rPr>
        <w:fldChar w:fldCharType="begin">
          <w:ffData>
            <w:name w:val="Check13"/>
            <w:enabled/>
            <w:calcOnExit w:val="0"/>
            <w:checkBox>
              <w:sizeAuto/>
              <w:default w:val="0"/>
            </w:checkBox>
          </w:ffData>
        </w:fldChar>
      </w:r>
      <w:bookmarkStart w:id="46" w:name="Check13"/>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46"/>
      <w:r w:rsidR="00CC6063" w:rsidRPr="00DF2D7E">
        <w:rPr>
          <w:rFonts w:ascii="Calibri" w:hAnsi="Calibri"/>
          <w:color w:val="auto"/>
          <w:sz w:val="18"/>
          <w:szCs w:val="18"/>
        </w:rPr>
        <w:tab/>
        <w:t>Foreign government</w:t>
      </w:r>
    </w:p>
    <w:p w14:paraId="0D04F6A2" w14:textId="77777777" w:rsidR="007B2E29" w:rsidRPr="00DF2D7E" w:rsidRDefault="00093AAD" w:rsidP="00943044">
      <w:pPr>
        <w:pStyle w:val="pbody"/>
        <w:tabs>
          <w:tab w:val="left" w:pos="1440"/>
          <w:tab w:val="center" w:pos="540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10"/>
            <w:enabled/>
            <w:calcOnExit w:val="0"/>
            <w:checkBox>
              <w:sizeAuto/>
              <w:default w:val="0"/>
              <w:checked w:val="0"/>
            </w:checkBox>
          </w:ffData>
        </w:fldChar>
      </w:r>
      <w:bookmarkStart w:id="47" w:name="Check10"/>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47"/>
      <w:r w:rsidR="00CC6063" w:rsidRPr="00DF2D7E">
        <w:rPr>
          <w:rFonts w:ascii="Calibri" w:hAnsi="Calibri"/>
          <w:color w:val="auto"/>
          <w:sz w:val="18"/>
          <w:szCs w:val="18"/>
        </w:rPr>
        <w:tab/>
      </w:r>
      <w:bookmarkStart w:id="48" w:name="wp1137795"/>
      <w:bookmarkEnd w:id="48"/>
      <w:r w:rsidR="007B2E29" w:rsidRPr="00DF2D7E">
        <w:rPr>
          <w:rFonts w:ascii="Calibri" w:hAnsi="Calibri"/>
          <w:color w:val="auto"/>
          <w:sz w:val="18"/>
          <w:szCs w:val="18"/>
        </w:rPr>
        <w:t>Cor</w:t>
      </w:r>
      <w:r w:rsidR="00CC6063" w:rsidRPr="00DF2D7E">
        <w:rPr>
          <w:rFonts w:ascii="Calibri" w:hAnsi="Calibri"/>
          <w:color w:val="auto"/>
          <w:sz w:val="18"/>
          <w:szCs w:val="18"/>
        </w:rPr>
        <w:t>porate entity (not tax-exempt)</w:t>
      </w:r>
      <w:r w:rsidR="00CC6063" w:rsidRPr="00DF2D7E">
        <w:rPr>
          <w:rFonts w:ascii="Calibri" w:hAnsi="Calibri"/>
          <w:color w:val="auto"/>
          <w:sz w:val="18"/>
          <w:szCs w:val="18"/>
        </w:rPr>
        <w:tab/>
      </w:r>
      <w:r w:rsidRPr="00DF2D7E">
        <w:rPr>
          <w:rFonts w:ascii="Calibri" w:hAnsi="Calibri"/>
          <w:color w:val="auto"/>
          <w:sz w:val="18"/>
          <w:szCs w:val="18"/>
        </w:rPr>
        <w:fldChar w:fldCharType="begin">
          <w:ffData>
            <w:name w:val="Check14"/>
            <w:enabled/>
            <w:calcOnExit w:val="0"/>
            <w:checkBox>
              <w:sizeAuto/>
              <w:default w:val="0"/>
            </w:checkBox>
          </w:ffData>
        </w:fldChar>
      </w:r>
      <w:bookmarkStart w:id="49" w:name="Check14"/>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49"/>
      <w:r w:rsidR="00CC6063" w:rsidRPr="00DF2D7E">
        <w:rPr>
          <w:rFonts w:ascii="Calibri" w:hAnsi="Calibri"/>
          <w:color w:val="auto"/>
          <w:sz w:val="18"/>
          <w:szCs w:val="18"/>
        </w:rPr>
        <w:tab/>
        <w:t>International organization per 26</w:t>
      </w:r>
      <w:r w:rsidR="00662F91" w:rsidRPr="00DF2D7E">
        <w:rPr>
          <w:rFonts w:ascii="Calibri" w:hAnsi="Calibri"/>
          <w:color w:val="auto"/>
          <w:sz w:val="18"/>
          <w:szCs w:val="18"/>
        </w:rPr>
        <w:t xml:space="preserve"> </w:t>
      </w:r>
      <w:r w:rsidR="00CC6063" w:rsidRPr="00DF2D7E">
        <w:rPr>
          <w:rFonts w:ascii="Calibri" w:hAnsi="Calibri"/>
          <w:color w:val="auto"/>
          <w:sz w:val="18"/>
          <w:szCs w:val="18"/>
        </w:rPr>
        <w:t>CFR</w:t>
      </w:r>
      <w:r w:rsidR="00662F91" w:rsidRPr="00DF2D7E">
        <w:rPr>
          <w:rFonts w:ascii="Calibri" w:hAnsi="Calibri"/>
          <w:color w:val="auto"/>
          <w:sz w:val="18"/>
          <w:szCs w:val="18"/>
        </w:rPr>
        <w:t xml:space="preserve"> </w:t>
      </w:r>
      <w:r w:rsidR="00CC6063" w:rsidRPr="00DF2D7E">
        <w:rPr>
          <w:rFonts w:ascii="Calibri" w:hAnsi="Calibri"/>
          <w:color w:val="auto"/>
          <w:sz w:val="18"/>
          <w:szCs w:val="18"/>
        </w:rPr>
        <w:t>1.6049-4</w:t>
      </w:r>
    </w:p>
    <w:p w14:paraId="127660A6" w14:textId="77777777" w:rsidR="007B2E29" w:rsidRPr="00DF2D7E" w:rsidRDefault="00093AAD" w:rsidP="005859BD">
      <w:pPr>
        <w:pStyle w:val="pbody"/>
        <w:tabs>
          <w:tab w:val="left" w:pos="1440"/>
          <w:tab w:val="center" w:pos="5400"/>
          <w:tab w:val="left" w:pos="5760"/>
          <w:tab w:val="left" w:pos="6480"/>
        </w:tabs>
        <w:spacing w:after="120" w:line="240" w:lineRule="auto"/>
        <w:ind w:left="720" w:firstLine="0"/>
        <w:rPr>
          <w:rFonts w:ascii="Calibri" w:hAnsi="Calibri"/>
          <w:color w:val="auto"/>
          <w:sz w:val="18"/>
          <w:szCs w:val="18"/>
        </w:rPr>
      </w:pPr>
      <w:r w:rsidRPr="00DF2D7E">
        <w:rPr>
          <w:rFonts w:ascii="Calibri" w:hAnsi="Calibri"/>
          <w:color w:val="auto"/>
          <w:sz w:val="18"/>
          <w:szCs w:val="18"/>
        </w:rPr>
        <w:fldChar w:fldCharType="begin">
          <w:ffData>
            <w:name w:val="Check11"/>
            <w:enabled/>
            <w:calcOnExit w:val="0"/>
            <w:checkBox>
              <w:sizeAuto/>
              <w:default w:val="0"/>
              <w:checked w:val="0"/>
            </w:checkBox>
          </w:ffData>
        </w:fldChar>
      </w:r>
      <w:bookmarkStart w:id="50" w:name="Check11"/>
      <w:r w:rsidR="00CC6063"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Start w:id="51" w:name="wp1137796"/>
      <w:bookmarkEnd w:id="50"/>
      <w:bookmarkEnd w:id="51"/>
      <w:r w:rsidR="00CC6063" w:rsidRPr="00DF2D7E">
        <w:rPr>
          <w:rFonts w:ascii="Calibri" w:hAnsi="Calibri"/>
          <w:color w:val="auto"/>
          <w:sz w:val="18"/>
          <w:szCs w:val="18"/>
        </w:rPr>
        <w:tab/>
        <w:t>Corporate entity (tax-exempt)</w:t>
      </w:r>
      <w:bookmarkStart w:id="52" w:name="wp1137797"/>
      <w:bookmarkEnd w:id="52"/>
      <w:r w:rsidR="007E62F2" w:rsidRPr="00DF2D7E">
        <w:rPr>
          <w:rFonts w:ascii="Calibri" w:hAnsi="Calibri"/>
          <w:color w:val="auto"/>
          <w:sz w:val="18"/>
          <w:szCs w:val="18"/>
        </w:rPr>
        <w:tab/>
      </w:r>
      <w:r w:rsidRPr="00DF2D7E">
        <w:rPr>
          <w:rFonts w:ascii="Calibri" w:hAnsi="Calibri"/>
          <w:color w:val="auto"/>
          <w:sz w:val="18"/>
          <w:szCs w:val="18"/>
        </w:rPr>
        <w:fldChar w:fldCharType="begin">
          <w:ffData>
            <w:name w:val="Check15"/>
            <w:enabled/>
            <w:calcOnExit w:val="0"/>
            <w:checkBox>
              <w:sizeAuto/>
              <w:default w:val="0"/>
              <w:checked w:val="0"/>
            </w:checkBox>
          </w:ffData>
        </w:fldChar>
      </w:r>
      <w:bookmarkStart w:id="53" w:name="Check15"/>
      <w:r w:rsidR="007E62F2"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53"/>
      <w:r w:rsidR="007E62F2" w:rsidRPr="00DF2D7E">
        <w:rPr>
          <w:rFonts w:ascii="Calibri" w:hAnsi="Calibri"/>
          <w:color w:val="auto"/>
          <w:sz w:val="18"/>
          <w:szCs w:val="18"/>
        </w:rPr>
        <w:tab/>
        <w:t>Other</w:t>
      </w:r>
      <w:r w:rsidR="007612F1" w:rsidRPr="00DF2D7E">
        <w:rPr>
          <w:rFonts w:ascii="Calibri" w:hAnsi="Calibri"/>
          <w:color w:val="auto"/>
          <w:sz w:val="18"/>
          <w:szCs w:val="18"/>
        </w:rPr>
        <w:t>:</w:t>
      </w:r>
      <w:r w:rsidR="005859BD"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18"/>
            <w:enabled/>
            <w:calcOnExit w:val="0"/>
            <w:textInput/>
          </w:ffData>
        </w:fldChar>
      </w:r>
      <w:bookmarkStart w:id="54" w:name="Text18"/>
      <w:r w:rsidR="007E62F2"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54"/>
    </w:p>
    <w:p w14:paraId="626671D5" w14:textId="77777777" w:rsidR="0044689B" w:rsidRPr="00DF2D7E" w:rsidRDefault="007B2E29" w:rsidP="008E5D7C">
      <w:pPr>
        <w:pStyle w:val="pbody"/>
        <w:numPr>
          <w:ilvl w:val="0"/>
          <w:numId w:val="2"/>
        </w:numPr>
        <w:spacing w:after="120" w:line="240" w:lineRule="auto"/>
        <w:ind w:left="720"/>
        <w:rPr>
          <w:rFonts w:ascii="Calibri" w:hAnsi="Calibri"/>
          <w:i/>
          <w:color w:val="auto"/>
          <w:sz w:val="18"/>
          <w:szCs w:val="18"/>
        </w:rPr>
      </w:pPr>
      <w:bookmarkStart w:id="55" w:name="wp1137798"/>
      <w:bookmarkStart w:id="56" w:name="wp1137799"/>
      <w:bookmarkStart w:id="57" w:name="wp1137800"/>
      <w:bookmarkStart w:id="58" w:name="wp1137801"/>
      <w:bookmarkEnd w:id="55"/>
      <w:bookmarkEnd w:id="56"/>
      <w:bookmarkEnd w:id="57"/>
      <w:bookmarkEnd w:id="58"/>
      <w:r w:rsidRPr="00DF2D7E">
        <w:rPr>
          <w:rStyle w:val="Emphasis"/>
          <w:rFonts w:ascii="Calibri" w:hAnsi="Calibri"/>
          <w:i w:val="0"/>
          <w:color w:val="auto"/>
          <w:sz w:val="18"/>
          <w:szCs w:val="18"/>
        </w:rPr>
        <w:t>Common parent</w:t>
      </w:r>
      <w:r w:rsidRPr="00DF2D7E">
        <w:rPr>
          <w:rFonts w:ascii="Calibri" w:hAnsi="Calibri"/>
          <w:i/>
          <w:color w:val="auto"/>
          <w:sz w:val="18"/>
          <w:szCs w:val="18"/>
        </w:rPr>
        <w:t xml:space="preserve">. </w:t>
      </w:r>
      <w:bookmarkStart w:id="59" w:name="wp1137802"/>
      <w:bookmarkEnd w:id="59"/>
    </w:p>
    <w:p w14:paraId="0F29D4B2" w14:textId="77777777" w:rsidR="0044689B" w:rsidRPr="00DF2D7E" w:rsidRDefault="00093AAD" w:rsidP="00943044">
      <w:pPr>
        <w:pStyle w:val="pbody"/>
        <w:spacing w:after="120" w:line="240" w:lineRule="auto"/>
        <w:ind w:left="1440" w:hanging="720"/>
        <w:rPr>
          <w:rFonts w:ascii="Calibri" w:hAnsi="Calibri"/>
          <w:color w:val="auto"/>
          <w:sz w:val="18"/>
          <w:szCs w:val="18"/>
        </w:rPr>
      </w:pPr>
      <w:r w:rsidRPr="00DF2D7E">
        <w:rPr>
          <w:rStyle w:val="Emphasis"/>
          <w:rFonts w:ascii="Calibri" w:hAnsi="Calibri"/>
          <w:color w:val="auto"/>
          <w:sz w:val="18"/>
          <w:szCs w:val="18"/>
        </w:rPr>
        <w:fldChar w:fldCharType="begin">
          <w:ffData>
            <w:name w:val="Check16"/>
            <w:enabled/>
            <w:calcOnExit w:val="0"/>
            <w:checkBox>
              <w:sizeAuto/>
              <w:default w:val="0"/>
            </w:checkBox>
          </w:ffData>
        </w:fldChar>
      </w:r>
      <w:bookmarkStart w:id="60" w:name="Check16"/>
      <w:r w:rsidR="0044689B" w:rsidRPr="00DF2D7E">
        <w:rPr>
          <w:rStyle w:val="Emphasis"/>
          <w:rFonts w:ascii="Calibri" w:hAnsi="Calibri"/>
          <w:color w:val="auto"/>
          <w:sz w:val="18"/>
          <w:szCs w:val="18"/>
        </w:rPr>
        <w:instrText xml:space="preserve"> FORMCHECKBOX </w:instrText>
      </w:r>
      <w:r w:rsidR="00623173">
        <w:rPr>
          <w:rStyle w:val="Emphasis"/>
          <w:rFonts w:ascii="Calibri" w:hAnsi="Calibri"/>
          <w:color w:val="auto"/>
          <w:sz w:val="18"/>
          <w:szCs w:val="18"/>
        </w:rPr>
      </w:r>
      <w:r w:rsidR="00623173">
        <w:rPr>
          <w:rStyle w:val="Emphasis"/>
          <w:rFonts w:ascii="Calibri" w:hAnsi="Calibri"/>
          <w:color w:val="auto"/>
          <w:sz w:val="18"/>
          <w:szCs w:val="18"/>
        </w:rPr>
        <w:fldChar w:fldCharType="separate"/>
      </w:r>
      <w:r w:rsidRPr="00DF2D7E">
        <w:rPr>
          <w:rStyle w:val="Emphasis"/>
          <w:rFonts w:ascii="Calibri" w:hAnsi="Calibri"/>
          <w:color w:val="auto"/>
          <w:sz w:val="18"/>
          <w:szCs w:val="18"/>
        </w:rPr>
        <w:fldChar w:fldCharType="end"/>
      </w:r>
      <w:bookmarkEnd w:id="60"/>
      <w:r w:rsidR="0044689B" w:rsidRPr="00DF2D7E">
        <w:rPr>
          <w:rStyle w:val="Emphasis"/>
          <w:rFonts w:ascii="Calibri" w:hAnsi="Calibri"/>
          <w:color w:val="auto"/>
          <w:sz w:val="18"/>
          <w:szCs w:val="18"/>
        </w:rPr>
        <w:tab/>
      </w:r>
      <w:r w:rsidR="007B2E29" w:rsidRPr="00DF2D7E">
        <w:rPr>
          <w:rFonts w:ascii="Calibri" w:hAnsi="Calibri"/>
          <w:color w:val="auto"/>
          <w:sz w:val="18"/>
          <w:szCs w:val="18"/>
        </w:rPr>
        <w:t>Offeror is not owned or controlled by a common</w:t>
      </w:r>
      <w:r w:rsidR="0044689B" w:rsidRPr="00DF2D7E">
        <w:rPr>
          <w:rFonts w:ascii="Calibri" w:hAnsi="Calibri"/>
          <w:color w:val="auto"/>
          <w:sz w:val="18"/>
          <w:szCs w:val="18"/>
        </w:rPr>
        <w:t xml:space="preserve"> parent as defined in </w:t>
      </w:r>
      <w:r w:rsidR="005342F4" w:rsidRPr="00DF2D7E">
        <w:rPr>
          <w:rFonts w:ascii="Calibri" w:hAnsi="Calibri"/>
          <w:color w:val="auto"/>
          <w:sz w:val="18"/>
          <w:szCs w:val="18"/>
        </w:rPr>
        <w:t>P</w:t>
      </w:r>
      <w:r w:rsidR="0044689B" w:rsidRPr="00DF2D7E">
        <w:rPr>
          <w:rFonts w:ascii="Calibri" w:hAnsi="Calibri"/>
          <w:color w:val="auto"/>
          <w:sz w:val="18"/>
          <w:szCs w:val="18"/>
        </w:rPr>
        <w:t xml:space="preserve">aragraph </w:t>
      </w:r>
      <w:r w:rsidR="005342F4" w:rsidRPr="00DF2D7E">
        <w:rPr>
          <w:rFonts w:ascii="Calibri" w:hAnsi="Calibri"/>
          <w:color w:val="auto"/>
          <w:sz w:val="18"/>
          <w:szCs w:val="18"/>
        </w:rPr>
        <w:t>A.</w:t>
      </w:r>
      <w:r w:rsidR="007B2E29" w:rsidRPr="00DF2D7E">
        <w:rPr>
          <w:rFonts w:ascii="Calibri" w:hAnsi="Calibri"/>
          <w:color w:val="auto"/>
          <w:sz w:val="18"/>
          <w:szCs w:val="18"/>
        </w:rPr>
        <w:t xml:space="preserve"> of this provision. </w:t>
      </w:r>
      <w:bookmarkStart w:id="61" w:name="wp1137803"/>
      <w:bookmarkEnd w:id="61"/>
    </w:p>
    <w:p w14:paraId="52D15BBF" w14:textId="77777777" w:rsidR="001A01B9" w:rsidRPr="00DF2D7E" w:rsidRDefault="00093AAD" w:rsidP="005859BD">
      <w:pPr>
        <w:pStyle w:val="pbody"/>
        <w:tabs>
          <w:tab w:val="left" w:pos="4680"/>
          <w:tab w:val="left" w:pos="5760"/>
          <w:tab w:val="left" w:pos="6480"/>
        </w:tabs>
        <w:spacing w:after="120" w:line="240" w:lineRule="auto"/>
        <w:ind w:left="1440" w:hanging="720"/>
        <w:rPr>
          <w:rFonts w:ascii="Calibri" w:hAnsi="Calibri"/>
          <w:color w:val="auto"/>
          <w:sz w:val="18"/>
          <w:szCs w:val="18"/>
          <w:u w:val="single"/>
        </w:rPr>
      </w:pPr>
      <w:r w:rsidRPr="00DF2D7E">
        <w:rPr>
          <w:rFonts w:ascii="Calibri" w:hAnsi="Calibri"/>
          <w:color w:val="auto"/>
          <w:sz w:val="18"/>
          <w:szCs w:val="18"/>
        </w:rPr>
        <w:fldChar w:fldCharType="begin">
          <w:ffData>
            <w:name w:val="Check17"/>
            <w:enabled/>
            <w:calcOnExit w:val="0"/>
            <w:checkBox>
              <w:sizeAuto/>
              <w:default w:val="0"/>
            </w:checkBox>
          </w:ffData>
        </w:fldChar>
      </w:r>
      <w:bookmarkStart w:id="62" w:name="Check17"/>
      <w:r w:rsidR="0044689B" w:rsidRPr="00DF2D7E">
        <w:rPr>
          <w:rFonts w:ascii="Calibri" w:hAnsi="Calibri"/>
          <w:color w:val="auto"/>
          <w:sz w:val="18"/>
          <w:szCs w:val="18"/>
        </w:rPr>
        <w:instrText xml:space="preserve"> FORMCHECKBOX </w:instrText>
      </w:r>
      <w:r w:rsidR="00623173">
        <w:rPr>
          <w:rFonts w:ascii="Calibri" w:hAnsi="Calibri"/>
          <w:color w:val="auto"/>
          <w:sz w:val="18"/>
          <w:szCs w:val="18"/>
        </w:rPr>
      </w:r>
      <w:r w:rsidR="00623173">
        <w:rPr>
          <w:rFonts w:ascii="Calibri" w:hAnsi="Calibri"/>
          <w:color w:val="auto"/>
          <w:sz w:val="18"/>
          <w:szCs w:val="18"/>
        </w:rPr>
        <w:fldChar w:fldCharType="separate"/>
      </w:r>
      <w:r w:rsidRPr="00DF2D7E">
        <w:rPr>
          <w:rFonts w:ascii="Calibri" w:hAnsi="Calibri"/>
          <w:color w:val="auto"/>
          <w:sz w:val="18"/>
          <w:szCs w:val="18"/>
        </w:rPr>
        <w:fldChar w:fldCharType="end"/>
      </w:r>
      <w:bookmarkEnd w:id="62"/>
      <w:r w:rsidR="0044689B" w:rsidRPr="00DF2D7E">
        <w:rPr>
          <w:rFonts w:ascii="Calibri" w:hAnsi="Calibri"/>
          <w:color w:val="auto"/>
          <w:sz w:val="18"/>
          <w:szCs w:val="18"/>
        </w:rPr>
        <w:tab/>
      </w:r>
      <w:r w:rsidR="007B2E29" w:rsidRPr="00DF2D7E">
        <w:rPr>
          <w:rFonts w:ascii="Calibri" w:hAnsi="Calibri"/>
          <w:color w:val="auto"/>
          <w:sz w:val="18"/>
          <w:szCs w:val="18"/>
        </w:rPr>
        <w:t xml:space="preserve">Name and TIN of common parent: </w:t>
      </w:r>
      <w:bookmarkStart w:id="63" w:name="wp1137804"/>
      <w:bookmarkEnd w:id="63"/>
      <w:r w:rsidR="007B2E29" w:rsidRPr="00DF2D7E">
        <w:rPr>
          <w:rFonts w:ascii="Calibri" w:hAnsi="Calibri"/>
          <w:color w:val="auto"/>
          <w:sz w:val="18"/>
          <w:szCs w:val="18"/>
        </w:rPr>
        <w:t xml:space="preserve">Name </w:t>
      </w:r>
      <w:r w:rsidR="005859BD"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19"/>
            <w:enabled/>
            <w:calcOnExit w:val="0"/>
            <w:textInput/>
          </w:ffData>
        </w:fldChar>
      </w:r>
      <w:bookmarkStart w:id="64" w:name="Text19"/>
      <w:r w:rsidR="004359FA"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64"/>
      <w:r w:rsidR="004359FA" w:rsidRPr="00DF2D7E">
        <w:rPr>
          <w:rFonts w:ascii="Calibri" w:hAnsi="Calibri"/>
          <w:color w:val="auto"/>
          <w:sz w:val="18"/>
          <w:szCs w:val="18"/>
        </w:rPr>
        <w:tab/>
        <w:t>TIN</w:t>
      </w:r>
      <w:r w:rsidR="005859BD" w:rsidRPr="00DF2D7E">
        <w:rPr>
          <w:rFonts w:ascii="Calibri" w:hAnsi="Calibri"/>
          <w:color w:val="auto"/>
          <w:sz w:val="18"/>
          <w:szCs w:val="18"/>
        </w:rPr>
        <w:tab/>
      </w:r>
      <w:r w:rsidRPr="00DF2D7E">
        <w:rPr>
          <w:rFonts w:ascii="Calibri" w:hAnsi="Calibri"/>
          <w:color w:val="auto"/>
          <w:sz w:val="18"/>
          <w:szCs w:val="18"/>
          <w:u w:val="single"/>
        </w:rPr>
        <w:fldChar w:fldCharType="begin">
          <w:ffData>
            <w:name w:val="Text20"/>
            <w:enabled/>
            <w:calcOnExit w:val="0"/>
            <w:textInput/>
          </w:ffData>
        </w:fldChar>
      </w:r>
      <w:bookmarkStart w:id="65" w:name="Text20"/>
      <w:r w:rsidR="004359FA" w:rsidRPr="00DF2D7E">
        <w:rPr>
          <w:rFonts w:ascii="Calibri" w:hAnsi="Calibri"/>
          <w:color w:val="auto"/>
          <w:sz w:val="18"/>
          <w:szCs w:val="18"/>
          <w:u w:val="single"/>
        </w:rPr>
        <w:instrText xml:space="preserve"> FORMTEXT </w:instrText>
      </w:r>
      <w:r w:rsidRPr="00DF2D7E">
        <w:rPr>
          <w:rFonts w:ascii="Calibri" w:hAnsi="Calibri"/>
          <w:color w:val="auto"/>
          <w:sz w:val="18"/>
          <w:szCs w:val="18"/>
          <w:u w:val="single"/>
        </w:rPr>
      </w:r>
      <w:r w:rsidRPr="00DF2D7E">
        <w:rPr>
          <w:rFonts w:ascii="Calibri" w:hAnsi="Calibri"/>
          <w:color w:val="auto"/>
          <w:sz w:val="18"/>
          <w:szCs w:val="18"/>
          <w:u w:val="single"/>
        </w:rPr>
        <w:fldChar w:fldCharType="separate"/>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00F34516">
        <w:rPr>
          <w:rFonts w:ascii="Calibri" w:hAnsi="Calibri"/>
          <w:noProof/>
          <w:color w:val="auto"/>
          <w:sz w:val="18"/>
          <w:szCs w:val="18"/>
          <w:u w:val="single"/>
        </w:rPr>
        <w:t> </w:t>
      </w:r>
      <w:r w:rsidRPr="00DF2D7E">
        <w:rPr>
          <w:rFonts w:ascii="Calibri" w:hAnsi="Calibri"/>
          <w:color w:val="auto"/>
          <w:sz w:val="18"/>
          <w:szCs w:val="18"/>
          <w:u w:val="single"/>
        </w:rPr>
        <w:fldChar w:fldCharType="end"/>
      </w:r>
      <w:bookmarkEnd w:id="65"/>
      <w:r w:rsidR="00795E24" w:rsidRPr="00DF2D7E">
        <w:rPr>
          <w:rFonts w:ascii="Calibri" w:hAnsi="Calibri"/>
          <w:color w:val="auto"/>
          <w:sz w:val="18"/>
          <w:szCs w:val="18"/>
          <w:u w:val="single"/>
        </w:rPr>
        <w:t xml:space="preserve"> </w:t>
      </w:r>
    </w:p>
    <w:p w14:paraId="44B9993C" w14:textId="3011939F" w:rsidR="00447DD1" w:rsidRPr="00DF2D7E" w:rsidRDefault="00447DD1" w:rsidP="00305C5B">
      <w:pPr>
        <w:pStyle w:val="ListParagraph"/>
        <w:numPr>
          <w:ilvl w:val="0"/>
          <w:numId w:val="1"/>
        </w:numPr>
        <w:spacing w:before="240"/>
        <w:ind w:left="360"/>
        <w:contextualSpacing w:val="0"/>
        <w:rPr>
          <w:b/>
          <w:sz w:val="18"/>
          <w:szCs w:val="18"/>
          <w:u w:val="single"/>
        </w:rPr>
      </w:pPr>
      <w:bookmarkStart w:id="66" w:name="wp1138391"/>
      <w:bookmarkEnd w:id="66"/>
      <w:r w:rsidRPr="00DF2D7E">
        <w:rPr>
          <w:b/>
          <w:sz w:val="18"/>
          <w:szCs w:val="18"/>
          <w:u w:val="single"/>
        </w:rPr>
        <w:t xml:space="preserve">Employment Eligibility Verification </w:t>
      </w:r>
      <w:r w:rsidRPr="00DF2D7E">
        <w:rPr>
          <w:b/>
          <w:sz w:val="18"/>
          <w:szCs w:val="18"/>
        </w:rPr>
        <w:t xml:space="preserve">(Derived from FAR 52.222-54 </w:t>
      </w:r>
      <w:r w:rsidR="00B97E39">
        <w:rPr>
          <w:b/>
          <w:sz w:val="18"/>
          <w:szCs w:val="18"/>
        </w:rPr>
        <w:t>OCT 2015</w:t>
      </w:r>
      <w:r w:rsidRPr="00DF2D7E">
        <w:rPr>
          <w:b/>
          <w:sz w:val="18"/>
          <w:szCs w:val="18"/>
        </w:rPr>
        <w:t>)</w:t>
      </w:r>
    </w:p>
    <w:p w14:paraId="1F386D63" w14:textId="77777777" w:rsidR="00447DD1" w:rsidRPr="00DF2D7E" w:rsidRDefault="00A81C10" w:rsidP="00447DD1">
      <w:pPr>
        <w:pStyle w:val="ListParagraph"/>
        <w:spacing w:after="120"/>
        <w:ind w:left="360"/>
        <w:contextualSpacing w:val="0"/>
        <w:rPr>
          <w:sz w:val="18"/>
          <w:szCs w:val="18"/>
        </w:rPr>
      </w:pPr>
      <w:r w:rsidRPr="00DF2D7E">
        <w:rPr>
          <w:b/>
          <w:sz w:val="18"/>
          <w:szCs w:val="18"/>
        </w:rPr>
        <w:t>Required for all solicitations</w:t>
      </w:r>
      <w:r w:rsidR="000B1915" w:rsidRPr="00DF2D7E">
        <w:rPr>
          <w:b/>
          <w:sz w:val="18"/>
          <w:szCs w:val="18"/>
        </w:rPr>
        <w:t>.</w:t>
      </w:r>
      <w:r w:rsidR="00A66B63">
        <w:rPr>
          <w:b/>
          <w:sz w:val="18"/>
          <w:szCs w:val="18"/>
        </w:rPr>
        <w:t xml:space="preserve">  </w:t>
      </w:r>
    </w:p>
    <w:p w14:paraId="52C93998" w14:textId="77777777" w:rsidR="00447DD1" w:rsidRPr="00DF2D7E" w:rsidRDefault="00447DD1" w:rsidP="006B4537">
      <w:pPr>
        <w:pStyle w:val="ListParagraph"/>
        <w:numPr>
          <w:ilvl w:val="2"/>
          <w:numId w:val="1"/>
        </w:numPr>
        <w:spacing w:after="120"/>
        <w:ind w:left="720"/>
        <w:contextualSpacing w:val="0"/>
        <w:rPr>
          <w:sz w:val="18"/>
          <w:szCs w:val="18"/>
        </w:rPr>
      </w:pPr>
      <w:r w:rsidRPr="00DF2D7E">
        <w:rPr>
          <w:sz w:val="18"/>
          <w:szCs w:val="18"/>
        </w:rPr>
        <w:t xml:space="preserve">Offeror </w:t>
      </w:r>
      <w:r w:rsidR="006B4537" w:rsidRPr="00DF2D7E">
        <w:rPr>
          <w:sz w:val="18"/>
          <w:szCs w:val="18"/>
        </w:rPr>
        <w:t>certifies</w:t>
      </w:r>
      <w:r w:rsidRPr="00DF2D7E">
        <w:rPr>
          <w:sz w:val="18"/>
          <w:szCs w:val="18"/>
        </w:rPr>
        <w:t xml:space="preserve"> that</w:t>
      </w:r>
      <w:r w:rsidRPr="00DF2D7E">
        <w:rPr>
          <w:rFonts w:ascii="Arial" w:hAnsi="Arial" w:cs="Arial"/>
          <w:sz w:val="18"/>
          <w:szCs w:val="18"/>
        </w:rPr>
        <w:t>─</w:t>
      </w:r>
    </w:p>
    <w:p w14:paraId="0CB352C4" w14:textId="77777777" w:rsidR="00897409" w:rsidRDefault="00093AAD" w:rsidP="00897409">
      <w:pPr>
        <w:pStyle w:val="ListParagraph"/>
        <w:ind w:left="360" w:firstLine="360"/>
        <w:contextualSpacing w:val="0"/>
        <w:rPr>
          <w:sz w:val="18"/>
          <w:szCs w:val="18"/>
        </w:rPr>
      </w:pPr>
      <w:r w:rsidRPr="00DF2D7E">
        <w:rPr>
          <w:sz w:val="18"/>
          <w:szCs w:val="18"/>
        </w:rPr>
        <w:fldChar w:fldCharType="begin">
          <w:ffData>
            <w:name w:val="Check102"/>
            <w:enabled/>
            <w:calcOnExit w:val="0"/>
            <w:checkBox>
              <w:sizeAuto/>
              <w:default w:val="0"/>
            </w:checkBox>
          </w:ffData>
        </w:fldChar>
      </w:r>
      <w:bookmarkStart w:id="67" w:name="Check102"/>
      <w:r w:rsidR="00447DD1"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67"/>
      <w:r w:rsidR="004E35C4" w:rsidRPr="00DF2D7E">
        <w:rPr>
          <w:sz w:val="18"/>
          <w:szCs w:val="18"/>
        </w:rPr>
        <w:tab/>
        <w:t>E-Verify is not applicable based on FAR 52.222-54 Emplo</w:t>
      </w:r>
      <w:r w:rsidR="000B1915" w:rsidRPr="00DF2D7E">
        <w:rPr>
          <w:sz w:val="18"/>
          <w:szCs w:val="18"/>
        </w:rPr>
        <w:t>yment Eligibility Verification.</w:t>
      </w:r>
      <w:r w:rsidR="00897409">
        <w:rPr>
          <w:sz w:val="18"/>
          <w:szCs w:val="18"/>
        </w:rPr>
        <w:t xml:space="preserve">  </w:t>
      </w:r>
    </w:p>
    <w:p w14:paraId="567AD4CF" w14:textId="4DB782B6" w:rsidR="00447DD1" w:rsidRPr="00DF2D7E" w:rsidRDefault="00897409" w:rsidP="00897409">
      <w:pPr>
        <w:pStyle w:val="ListParagraph"/>
        <w:spacing w:after="120"/>
        <w:ind w:firstLine="360"/>
        <w:contextualSpacing w:val="0"/>
        <w:rPr>
          <w:sz w:val="18"/>
          <w:szCs w:val="18"/>
        </w:rPr>
      </w:pPr>
      <w:r>
        <w:rPr>
          <w:sz w:val="18"/>
          <w:szCs w:val="18"/>
        </w:rPr>
        <w:t xml:space="preserve">For information, see </w:t>
      </w:r>
      <w:hyperlink r:id="rId16" w:history="1">
        <w:r w:rsidR="00782CB0" w:rsidRPr="00F81EBE">
          <w:rPr>
            <w:rStyle w:val="Hyperlink"/>
            <w:sz w:val="18"/>
            <w:szCs w:val="18"/>
          </w:rPr>
          <w:t>E-Verify Exemptions and Exceptions</w:t>
        </w:r>
      </w:hyperlink>
    </w:p>
    <w:p w14:paraId="4142FE76" w14:textId="77777777" w:rsidR="006B4537" w:rsidRPr="00DF2D7E" w:rsidRDefault="006B4537" w:rsidP="006B4537">
      <w:pPr>
        <w:pStyle w:val="ListParagraph"/>
        <w:numPr>
          <w:ilvl w:val="2"/>
          <w:numId w:val="1"/>
        </w:numPr>
        <w:spacing w:after="120"/>
        <w:ind w:left="720"/>
        <w:contextualSpacing w:val="0"/>
        <w:rPr>
          <w:sz w:val="18"/>
          <w:szCs w:val="18"/>
        </w:rPr>
      </w:pPr>
      <w:r w:rsidRPr="00DF2D7E">
        <w:rPr>
          <w:sz w:val="18"/>
          <w:szCs w:val="18"/>
        </w:rPr>
        <w:t>Offeror represents that—</w:t>
      </w:r>
    </w:p>
    <w:p w14:paraId="4228D8F9" w14:textId="77777777" w:rsidR="004E35C4" w:rsidRPr="00DF2D7E" w:rsidRDefault="00093AAD" w:rsidP="005D69C7">
      <w:pPr>
        <w:pStyle w:val="ListParagraph"/>
        <w:ind w:left="360" w:firstLine="360"/>
        <w:contextualSpacing w:val="0"/>
        <w:rPr>
          <w:sz w:val="18"/>
          <w:szCs w:val="18"/>
        </w:rPr>
      </w:pPr>
      <w:r w:rsidRPr="00DF2D7E">
        <w:rPr>
          <w:sz w:val="18"/>
          <w:szCs w:val="18"/>
        </w:rPr>
        <w:fldChar w:fldCharType="begin">
          <w:ffData>
            <w:name w:val="Check102"/>
            <w:enabled/>
            <w:calcOnExit w:val="0"/>
            <w:checkBox>
              <w:sizeAuto/>
              <w:default w:val="0"/>
            </w:checkBox>
          </w:ffData>
        </w:fldChar>
      </w:r>
      <w:r w:rsidR="004E35C4"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004E35C4" w:rsidRPr="00DF2D7E">
        <w:rPr>
          <w:sz w:val="18"/>
          <w:szCs w:val="18"/>
        </w:rPr>
        <w:tab/>
      </w:r>
      <w:r w:rsidR="000B1915" w:rsidRPr="00DF2D7E">
        <w:rPr>
          <w:sz w:val="18"/>
          <w:szCs w:val="18"/>
        </w:rPr>
        <w:t>I</w:t>
      </w:r>
      <w:r w:rsidR="004E35C4" w:rsidRPr="00DF2D7E">
        <w:rPr>
          <w:sz w:val="18"/>
          <w:szCs w:val="18"/>
        </w:rPr>
        <w:t>t is</w:t>
      </w:r>
      <w:r w:rsidR="004E35C4" w:rsidRPr="00DF2D7E">
        <w:rPr>
          <w:sz w:val="18"/>
          <w:szCs w:val="18"/>
        </w:rPr>
        <w:tab/>
      </w:r>
      <w:r w:rsidR="004E35C4" w:rsidRPr="00DF2D7E">
        <w:rPr>
          <w:sz w:val="18"/>
          <w:szCs w:val="18"/>
        </w:rPr>
        <w:tab/>
      </w:r>
      <w:r w:rsidRPr="00DF2D7E">
        <w:rPr>
          <w:sz w:val="18"/>
          <w:szCs w:val="18"/>
        </w:rPr>
        <w:fldChar w:fldCharType="begin">
          <w:ffData>
            <w:name w:val="Check103"/>
            <w:enabled/>
            <w:calcOnExit w:val="0"/>
            <w:checkBox>
              <w:sizeAuto/>
              <w:default w:val="0"/>
            </w:checkBox>
          </w:ffData>
        </w:fldChar>
      </w:r>
      <w:bookmarkStart w:id="68" w:name="Check103"/>
      <w:r w:rsidR="004E35C4"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68"/>
      <w:r w:rsidR="004E35C4" w:rsidRPr="00DF2D7E">
        <w:rPr>
          <w:sz w:val="18"/>
          <w:szCs w:val="18"/>
        </w:rPr>
        <w:tab/>
      </w:r>
      <w:r w:rsidR="00D21461">
        <w:rPr>
          <w:sz w:val="18"/>
          <w:szCs w:val="18"/>
        </w:rPr>
        <w:t>I</w:t>
      </w:r>
      <w:r w:rsidR="004E35C4" w:rsidRPr="00DF2D7E">
        <w:rPr>
          <w:sz w:val="18"/>
          <w:szCs w:val="18"/>
        </w:rPr>
        <w:t>t is not</w:t>
      </w:r>
      <w:r w:rsidR="006B4537" w:rsidRPr="00DF2D7E">
        <w:rPr>
          <w:sz w:val="18"/>
          <w:szCs w:val="18"/>
        </w:rPr>
        <w:t xml:space="preserve"> </w:t>
      </w:r>
      <w:r w:rsidR="00D21461">
        <w:rPr>
          <w:sz w:val="18"/>
          <w:szCs w:val="18"/>
        </w:rPr>
        <w:tab/>
      </w:r>
      <w:r w:rsidR="004E35C4" w:rsidRPr="00DF2D7E">
        <w:rPr>
          <w:sz w:val="18"/>
          <w:szCs w:val="18"/>
        </w:rPr>
        <w:t>currently enrolled in E-Verify</w:t>
      </w:r>
      <w:r w:rsidR="00D21461">
        <w:rPr>
          <w:sz w:val="18"/>
          <w:szCs w:val="18"/>
        </w:rPr>
        <w:t xml:space="preserve"> </w:t>
      </w:r>
    </w:p>
    <w:p w14:paraId="341895B6" w14:textId="77777777" w:rsidR="004E35C4" w:rsidRPr="00DF2D7E" w:rsidRDefault="00093AAD" w:rsidP="004E35C4">
      <w:pPr>
        <w:pStyle w:val="ListParagraph"/>
        <w:spacing w:after="120"/>
        <w:ind w:left="360" w:firstLine="360"/>
        <w:contextualSpacing w:val="0"/>
        <w:rPr>
          <w:sz w:val="18"/>
          <w:szCs w:val="18"/>
        </w:rPr>
      </w:pPr>
      <w:r w:rsidRPr="00DF2D7E">
        <w:rPr>
          <w:sz w:val="18"/>
          <w:szCs w:val="18"/>
        </w:rPr>
        <w:fldChar w:fldCharType="begin">
          <w:ffData>
            <w:name w:val="Check104"/>
            <w:enabled/>
            <w:calcOnExit w:val="0"/>
            <w:checkBox>
              <w:sizeAuto/>
              <w:default w:val="0"/>
            </w:checkBox>
          </w:ffData>
        </w:fldChar>
      </w:r>
      <w:bookmarkStart w:id="69" w:name="Check104"/>
      <w:r w:rsidR="004E35C4"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69"/>
      <w:r w:rsidR="004E35C4" w:rsidRPr="00DF2D7E">
        <w:rPr>
          <w:sz w:val="18"/>
          <w:szCs w:val="18"/>
        </w:rPr>
        <w:tab/>
      </w:r>
      <w:r w:rsidR="000B1915" w:rsidRPr="00DF2D7E">
        <w:rPr>
          <w:sz w:val="18"/>
          <w:szCs w:val="18"/>
        </w:rPr>
        <w:t>I</w:t>
      </w:r>
      <w:r w:rsidR="004E35C4" w:rsidRPr="00DF2D7E">
        <w:rPr>
          <w:sz w:val="18"/>
          <w:szCs w:val="18"/>
        </w:rPr>
        <w:t>f not currently enrolled, it will enroll in E-Verify within 30 calendar days of subcontract award.</w:t>
      </w:r>
    </w:p>
    <w:p w14:paraId="2E342502" w14:textId="77777777" w:rsidR="00447DD1" w:rsidRPr="00DF2D7E" w:rsidRDefault="00093AAD" w:rsidP="00704C26">
      <w:pPr>
        <w:pStyle w:val="ListParagraph"/>
        <w:spacing w:after="120"/>
        <w:ind w:left="360" w:firstLine="360"/>
        <w:contextualSpacing w:val="0"/>
        <w:rPr>
          <w:sz w:val="18"/>
          <w:szCs w:val="18"/>
        </w:rPr>
      </w:pPr>
      <w:r w:rsidRPr="00DF2D7E">
        <w:rPr>
          <w:sz w:val="18"/>
          <w:szCs w:val="18"/>
        </w:rPr>
        <w:fldChar w:fldCharType="begin">
          <w:ffData>
            <w:name w:val="Check105"/>
            <w:enabled/>
            <w:calcOnExit w:val="0"/>
            <w:checkBox>
              <w:sizeAuto/>
              <w:default w:val="0"/>
            </w:checkBox>
          </w:ffData>
        </w:fldChar>
      </w:r>
      <w:bookmarkStart w:id="70" w:name="Check105"/>
      <w:r w:rsidR="004E35C4"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0"/>
      <w:r w:rsidR="004E35C4" w:rsidRPr="00DF2D7E">
        <w:rPr>
          <w:sz w:val="18"/>
          <w:szCs w:val="18"/>
        </w:rPr>
        <w:tab/>
      </w:r>
      <w:r w:rsidR="000B1915" w:rsidRPr="00DF2D7E">
        <w:rPr>
          <w:sz w:val="18"/>
          <w:szCs w:val="18"/>
        </w:rPr>
        <w:t>I</w:t>
      </w:r>
      <w:r w:rsidR="004E35C4" w:rsidRPr="00DF2D7E">
        <w:rPr>
          <w:sz w:val="18"/>
          <w:szCs w:val="18"/>
        </w:rPr>
        <w:t>t will include FAR 52.222-54 in applicable lower-tier subcontracts.</w:t>
      </w:r>
    </w:p>
    <w:p w14:paraId="217C98EB" w14:textId="2D59186C" w:rsidR="00F73AAF" w:rsidRPr="00DF2D7E" w:rsidRDefault="007D749F" w:rsidP="00E95D1D">
      <w:pPr>
        <w:pStyle w:val="ListParagraph"/>
        <w:keepNext/>
        <w:numPr>
          <w:ilvl w:val="0"/>
          <w:numId w:val="1"/>
        </w:numPr>
        <w:spacing w:before="240"/>
        <w:ind w:left="360"/>
        <w:contextualSpacing w:val="0"/>
        <w:rPr>
          <w:b/>
          <w:sz w:val="18"/>
          <w:szCs w:val="18"/>
          <w:u w:val="single"/>
        </w:rPr>
      </w:pPr>
      <w:r w:rsidRPr="00DF2D7E">
        <w:rPr>
          <w:b/>
          <w:sz w:val="18"/>
          <w:szCs w:val="18"/>
          <w:u w:val="single"/>
        </w:rPr>
        <w:t>Small Business Program Representations</w:t>
      </w:r>
      <w:r w:rsidRPr="00DF2D7E">
        <w:rPr>
          <w:b/>
          <w:sz w:val="18"/>
          <w:szCs w:val="18"/>
        </w:rPr>
        <w:t xml:space="preserve"> (Derived from FAR 52.219-1</w:t>
      </w:r>
      <w:r w:rsidR="00F73AAF" w:rsidRPr="00DF2D7E">
        <w:rPr>
          <w:b/>
          <w:sz w:val="18"/>
          <w:szCs w:val="18"/>
        </w:rPr>
        <w:t xml:space="preserve"> </w:t>
      </w:r>
      <w:r w:rsidR="00B97E39">
        <w:rPr>
          <w:b/>
          <w:sz w:val="18"/>
          <w:szCs w:val="18"/>
        </w:rPr>
        <w:t>OCT 2014</w:t>
      </w:r>
      <w:r w:rsidR="00F73AAF" w:rsidRPr="00DF2D7E">
        <w:rPr>
          <w:b/>
          <w:sz w:val="18"/>
          <w:szCs w:val="18"/>
        </w:rPr>
        <w:t>)</w:t>
      </w:r>
    </w:p>
    <w:p w14:paraId="44032505" w14:textId="22A90E03" w:rsidR="00F73AAF" w:rsidRDefault="00F73AAF" w:rsidP="00E95D1D">
      <w:pPr>
        <w:pStyle w:val="ListParagraph"/>
        <w:keepNext/>
        <w:spacing w:after="120"/>
        <w:ind w:left="360"/>
        <w:contextualSpacing w:val="0"/>
        <w:outlineLvl w:val="0"/>
        <w:rPr>
          <w:b/>
          <w:sz w:val="18"/>
          <w:szCs w:val="18"/>
        </w:rPr>
      </w:pPr>
      <w:r w:rsidRPr="00DF2D7E">
        <w:rPr>
          <w:b/>
          <w:sz w:val="18"/>
          <w:szCs w:val="18"/>
        </w:rPr>
        <w:t>Required for all solicitations.</w:t>
      </w:r>
    </w:p>
    <w:p w14:paraId="01678423" w14:textId="77777777" w:rsidR="004E3494" w:rsidRPr="00DF2D7E" w:rsidRDefault="004E3494" w:rsidP="004E3494">
      <w:pPr>
        <w:pStyle w:val="ListParagraph"/>
        <w:numPr>
          <w:ilvl w:val="0"/>
          <w:numId w:val="39"/>
        </w:numPr>
        <w:ind w:left="720"/>
        <w:contextualSpacing w:val="0"/>
        <w:rPr>
          <w:sz w:val="18"/>
          <w:szCs w:val="18"/>
        </w:rPr>
      </w:pPr>
      <w:r w:rsidRPr="00DF2D7E">
        <w:rPr>
          <w:sz w:val="18"/>
          <w:szCs w:val="18"/>
        </w:rPr>
        <w:t>1.</w:t>
      </w:r>
      <w:r w:rsidRPr="00DF2D7E">
        <w:rPr>
          <w:sz w:val="18"/>
          <w:szCs w:val="18"/>
        </w:rPr>
        <w:tab/>
        <w:t>If a North American Industry Classification System (NAICS) code for this acquisition has been established, it is identified</w:t>
      </w:r>
    </w:p>
    <w:p w14:paraId="7B44D807" w14:textId="77777777" w:rsidR="004E3494" w:rsidRPr="00DF2D7E" w:rsidRDefault="004E3494" w:rsidP="004E3494">
      <w:pPr>
        <w:pStyle w:val="ListParagraph"/>
        <w:tabs>
          <w:tab w:val="left" w:pos="1080"/>
        </w:tabs>
        <w:spacing w:after="120"/>
        <w:ind w:left="1080"/>
        <w:contextualSpacing w:val="0"/>
        <w:rPr>
          <w:sz w:val="18"/>
          <w:szCs w:val="18"/>
        </w:rPr>
      </w:pPr>
      <w:r w:rsidRPr="00DF2D7E">
        <w:rPr>
          <w:sz w:val="18"/>
          <w:szCs w:val="18"/>
        </w:rPr>
        <w:t>in the NREL solicitation document (RFP, RFB, or LOI).</w:t>
      </w:r>
    </w:p>
    <w:p w14:paraId="1B206FEB" w14:textId="77777777" w:rsidR="004E3494" w:rsidRPr="00DF2D7E" w:rsidRDefault="004E3494" w:rsidP="004E3494">
      <w:pPr>
        <w:pStyle w:val="ListParagraph"/>
        <w:spacing w:after="120"/>
        <w:ind w:left="1080" w:hanging="360"/>
        <w:contextualSpacing w:val="0"/>
        <w:rPr>
          <w:sz w:val="18"/>
          <w:szCs w:val="18"/>
        </w:rPr>
      </w:pPr>
      <w:r w:rsidRPr="00DF2D7E">
        <w:rPr>
          <w:sz w:val="18"/>
          <w:szCs w:val="18"/>
        </w:rPr>
        <w:lastRenderedPageBreak/>
        <w:t>2.</w:t>
      </w:r>
      <w:r w:rsidRPr="00DF2D7E">
        <w:rPr>
          <w:sz w:val="18"/>
          <w:szCs w:val="18"/>
        </w:rPr>
        <w:tab/>
        <w:t>If a small business size standard for this acquisition has been established, it is identified in the NREL solicitation document (RFP, RFB, or LOI).</w:t>
      </w:r>
    </w:p>
    <w:p w14:paraId="467254A0" w14:textId="77777777" w:rsidR="004E3494" w:rsidRPr="00DF2D7E" w:rsidRDefault="004E3494" w:rsidP="004E3494">
      <w:pPr>
        <w:pStyle w:val="ListParagraph"/>
        <w:spacing w:after="120"/>
        <w:ind w:left="1080" w:hanging="360"/>
        <w:contextualSpacing w:val="0"/>
        <w:rPr>
          <w:sz w:val="18"/>
          <w:szCs w:val="18"/>
        </w:rPr>
      </w:pPr>
      <w:r w:rsidRPr="00DF2D7E">
        <w:rPr>
          <w:sz w:val="18"/>
          <w:szCs w:val="18"/>
        </w:rPr>
        <w:t>3.</w:t>
      </w:r>
      <w:r w:rsidRPr="00DF2D7E">
        <w:rPr>
          <w:sz w:val="18"/>
          <w:szCs w:val="18"/>
        </w:rPr>
        <w:tab/>
        <w:t xml:space="preserve">The small business size standard for a concern which submits an offer in its own name, other than on a construction or service contract, but which proposes to furnish a product which it did not itself manufacture, is 500 employees. </w:t>
      </w:r>
    </w:p>
    <w:p w14:paraId="2B255831" w14:textId="77777777" w:rsidR="004E3494" w:rsidRPr="00DF2D7E" w:rsidRDefault="004E3494" w:rsidP="004E3494">
      <w:pPr>
        <w:pStyle w:val="ListParagraph"/>
        <w:numPr>
          <w:ilvl w:val="0"/>
          <w:numId w:val="39"/>
        </w:numPr>
        <w:spacing w:after="120"/>
        <w:ind w:left="720"/>
        <w:contextualSpacing w:val="0"/>
        <w:rPr>
          <w:sz w:val="18"/>
          <w:szCs w:val="18"/>
        </w:rPr>
      </w:pPr>
      <w:r w:rsidRPr="00DF2D7E">
        <w:rPr>
          <w:sz w:val="18"/>
          <w:szCs w:val="18"/>
        </w:rPr>
        <w:t>Representations.</w:t>
      </w:r>
    </w:p>
    <w:p w14:paraId="52B51003" w14:textId="77777777" w:rsidR="004E3494" w:rsidRPr="00DF2D7E" w:rsidRDefault="004E3494" w:rsidP="004E3494">
      <w:pPr>
        <w:pStyle w:val="ListParagraph"/>
        <w:numPr>
          <w:ilvl w:val="0"/>
          <w:numId w:val="40"/>
        </w:numPr>
        <w:spacing w:after="120"/>
        <w:contextualSpacing w:val="0"/>
        <w:rPr>
          <w:sz w:val="18"/>
          <w:szCs w:val="18"/>
        </w:rPr>
      </w:pPr>
      <w:r w:rsidRPr="00DF2D7E">
        <w:rPr>
          <w:sz w:val="18"/>
          <w:szCs w:val="18"/>
        </w:rPr>
        <w:t xml:space="preserve">Offeror represents as part of its offer that it  </w:t>
      </w:r>
      <w:r w:rsidRPr="00DF2D7E">
        <w:rPr>
          <w:sz w:val="18"/>
          <w:szCs w:val="18"/>
        </w:rPr>
        <w:fldChar w:fldCharType="begin">
          <w:ffData>
            <w:name w:val="Check20"/>
            <w:enabled/>
            <w:calcOnExit w:val="0"/>
            <w:checkBox>
              <w:sizeAuto/>
              <w:default w:val="0"/>
              <w:checked w:val="0"/>
            </w:checkBox>
          </w:ffData>
        </w:fldChar>
      </w:r>
      <w:bookmarkStart w:id="71" w:name="Check20"/>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1"/>
      <w:r w:rsidRPr="00DF2D7E">
        <w:rPr>
          <w:sz w:val="18"/>
          <w:szCs w:val="18"/>
        </w:rPr>
        <w:t xml:space="preserve">  is, </w:t>
      </w:r>
      <w:r w:rsidRPr="00DF2D7E">
        <w:rPr>
          <w:sz w:val="18"/>
          <w:szCs w:val="18"/>
        </w:rPr>
        <w:tab/>
      </w:r>
      <w:r w:rsidRPr="00DF2D7E">
        <w:rPr>
          <w:sz w:val="18"/>
          <w:szCs w:val="18"/>
        </w:rPr>
        <w:fldChar w:fldCharType="begin">
          <w:ffData>
            <w:name w:val="Check21"/>
            <w:enabled/>
            <w:calcOnExit w:val="0"/>
            <w:checkBox>
              <w:sizeAuto/>
              <w:default w:val="0"/>
            </w:checkBox>
          </w:ffData>
        </w:fldChar>
      </w:r>
      <w:bookmarkStart w:id="72" w:name="Check21"/>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2"/>
      <w:r w:rsidRPr="00DF2D7E">
        <w:rPr>
          <w:sz w:val="18"/>
          <w:szCs w:val="18"/>
        </w:rPr>
        <w:t xml:space="preserve">  is not a small business concern. </w:t>
      </w:r>
    </w:p>
    <w:p w14:paraId="0734367C" w14:textId="77777777" w:rsidR="004E3494" w:rsidRPr="00DF2D7E" w:rsidRDefault="004E3494" w:rsidP="004E3494">
      <w:pPr>
        <w:pStyle w:val="ListParagraph"/>
        <w:numPr>
          <w:ilvl w:val="0"/>
          <w:numId w:val="40"/>
        </w:numPr>
        <w:spacing w:after="120"/>
        <w:contextualSpacing w:val="0"/>
        <w:rPr>
          <w:sz w:val="18"/>
          <w:szCs w:val="18"/>
        </w:rPr>
      </w:pPr>
      <w:r w:rsidRPr="00DF2D7E">
        <w:rPr>
          <w:sz w:val="18"/>
          <w:szCs w:val="18"/>
        </w:rPr>
        <w:t>[</w:t>
      </w:r>
      <w:r w:rsidRPr="00DF2D7E">
        <w:rPr>
          <w:i/>
          <w:sz w:val="18"/>
          <w:szCs w:val="18"/>
        </w:rPr>
        <w:t xml:space="preserve">Complete only if the </w:t>
      </w:r>
      <w:r>
        <w:rPr>
          <w:i/>
          <w:sz w:val="18"/>
          <w:szCs w:val="18"/>
        </w:rPr>
        <w:t>o</w:t>
      </w:r>
      <w:r w:rsidRPr="00DF2D7E">
        <w:rPr>
          <w:i/>
          <w:sz w:val="18"/>
          <w:szCs w:val="18"/>
        </w:rPr>
        <w:t xml:space="preserve">fferor represented itself as a small business concern in paragraph B.1. of this provision.] </w:t>
      </w:r>
      <w:r>
        <w:rPr>
          <w:sz w:val="18"/>
          <w:szCs w:val="18"/>
        </w:rPr>
        <w:t>The o</w:t>
      </w:r>
      <w:r w:rsidRPr="00DF2D7E">
        <w:rPr>
          <w:sz w:val="18"/>
          <w:szCs w:val="18"/>
        </w:rPr>
        <w:t xml:space="preserve">fferor represents, for general statistical purposes, that it  </w:t>
      </w:r>
      <w:r w:rsidRPr="00DF2D7E">
        <w:rPr>
          <w:sz w:val="18"/>
          <w:szCs w:val="18"/>
        </w:rPr>
        <w:fldChar w:fldCharType="begin">
          <w:ffData>
            <w:name w:val="Check22"/>
            <w:enabled/>
            <w:calcOnExit w:val="0"/>
            <w:checkBox>
              <w:sizeAuto/>
              <w:default w:val="0"/>
            </w:checkBox>
          </w:ffData>
        </w:fldChar>
      </w:r>
      <w:bookmarkStart w:id="73" w:name="Check22"/>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3"/>
      <w:r w:rsidRPr="00DF2D7E">
        <w:rPr>
          <w:sz w:val="18"/>
          <w:szCs w:val="18"/>
        </w:rPr>
        <w:t xml:space="preserve">  is,</w:t>
      </w:r>
      <w:r w:rsidRPr="00DF2D7E">
        <w:rPr>
          <w:sz w:val="18"/>
          <w:szCs w:val="18"/>
        </w:rPr>
        <w:tab/>
      </w:r>
      <w:r w:rsidRPr="00DF2D7E">
        <w:rPr>
          <w:sz w:val="18"/>
          <w:szCs w:val="18"/>
        </w:rPr>
        <w:fldChar w:fldCharType="begin">
          <w:ffData>
            <w:name w:val="Check23"/>
            <w:enabled/>
            <w:calcOnExit w:val="0"/>
            <w:checkBox>
              <w:sizeAuto/>
              <w:default w:val="0"/>
              <w:checked w:val="0"/>
            </w:checkBox>
          </w:ffData>
        </w:fldChar>
      </w:r>
      <w:bookmarkStart w:id="74" w:name="Check23"/>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4"/>
      <w:r w:rsidRPr="00DF2D7E">
        <w:rPr>
          <w:sz w:val="18"/>
          <w:szCs w:val="18"/>
        </w:rPr>
        <w:t xml:space="preserve">  is not, a </w:t>
      </w:r>
      <w:proofErr w:type="gramStart"/>
      <w:r w:rsidRPr="00DF2D7E">
        <w:rPr>
          <w:sz w:val="18"/>
          <w:szCs w:val="18"/>
        </w:rPr>
        <w:t>small disadvantaged</w:t>
      </w:r>
      <w:proofErr w:type="gramEnd"/>
      <w:r w:rsidRPr="00DF2D7E">
        <w:rPr>
          <w:sz w:val="18"/>
          <w:szCs w:val="18"/>
        </w:rPr>
        <w:t xml:space="preserve"> business concern as defined in 13 CFR 124.1002. </w:t>
      </w:r>
      <w:r w:rsidRPr="00DF2D7E">
        <w:rPr>
          <w:i/>
          <w:sz w:val="18"/>
          <w:szCs w:val="18"/>
        </w:rPr>
        <w:t xml:space="preserve">(If so, also complete the </w:t>
      </w:r>
      <w:proofErr w:type="gramStart"/>
      <w:r w:rsidRPr="00DF2D7E">
        <w:rPr>
          <w:i/>
          <w:sz w:val="18"/>
          <w:szCs w:val="18"/>
        </w:rPr>
        <w:t>small disadvantaged</w:t>
      </w:r>
      <w:proofErr w:type="gramEnd"/>
      <w:r w:rsidRPr="00DF2D7E">
        <w:rPr>
          <w:i/>
          <w:sz w:val="18"/>
          <w:szCs w:val="18"/>
        </w:rPr>
        <w:t xml:space="preserve"> business representation, Paragraph B.9.)</w:t>
      </w:r>
    </w:p>
    <w:p w14:paraId="791ADC08" w14:textId="77777777" w:rsidR="004E3494" w:rsidRPr="00DF2D7E" w:rsidRDefault="004E3494" w:rsidP="004E3494">
      <w:pPr>
        <w:pStyle w:val="ListParagraph"/>
        <w:numPr>
          <w:ilvl w:val="0"/>
          <w:numId w:val="40"/>
        </w:numPr>
        <w:spacing w:after="120"/>
        <w:contextualSpacing w:val="0"/>
        <w:rPr>
          <w:sz w:val="18"/>
          <w:szCs w:val="18"/>
        </w:rPr>
      </w:pPr>
      <w:r w:rsidRPr="00DF2D7E">
        <w:rPr>
          <w:sz w:val="18"/>
          <w:szCs w:val="18"/>
        </w:rPr>
        <w:t>[</w:t>
      </w:r>
      <w:r>
        <w:rPr>
          <w:i/>
          <w:sz w:val="18"/>
          <w:szCs w:val="18"/>
        </w:rPr>
        <w:t>Complete only if the o</w:t>
      </w:r>
      <w:r w:rsidRPr="00DF2D7E">
        <w:rPr>
          <w:i/>
          <w:sz w:val="18"/>
          <w:szCs w:val="18"/>
        </w:rPr>
        <w:t xml:space="preserve">fferor represented itself as a small business concern in paragraph B.1. of this provision.] </w:t>
      </w:r>
      <w:r>
        <w:rPr>
          <w:sz w:val="18"/>
          <w:szCs w:val="18"/>
        </w:rPr>
        <w:t>The o</w:t>
      </w:r>
      <w:r w:rsidRPr="00DF2D7E">
        <w:rPr>
          <w:sz w:val="18"/>
          <w:szCs w:val="18"/>
        </w:rPr>
        <w:t xml:space="preserve">fferor represents as part of its offer that it  </w:t>
      </w:r>
      <w:r w:rsidRPr="00DF2D7E">
        <w:rPr>
          <w:sz w:val="18"/>
          <w:szCs w:val="18"/>
        </w:rPr>
        <w:fldChar w:fldCharType="begin">
          <w:ffData>
            <w:name w:val="Check24"/>
            <w:enabled/>
            <w:calcOnExit w:val="0"/>
            <w:checkBox>
              <w:sizeAuto/>
              <w:default w:val="0"/>
            </w:checkBox>
          </w:ffData>
        </w:fldChar>
      </w:r>
      <w:bookmarkStart w:id="75" w:name="Check24"/>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5"/>
      <w:r w:rsidRPr="00DF2D7E">
        <w:rPr>
          <w:sz w:val="18"/>
          <w:szCs w:val="18"/>
        </w:rPr>
        <w:t xml:space="preserve">  is,</w:t>
      </w:r>
      <w:r w:rsidRPr="00DF2D7E">
        <w:rPr>
          <w:sz w:val="18"/>
          <w:szCs w:val="18"/>
        </w:rPr>
        <w:tab/>
      </w:r>
      <w:r w:rsidRPr="00DF2D7E">
        <w:rPr>
          <w:sz w:val="18"/>
          <w:szCs w:val="18"/>
        </w:rPr>
        <w:fldChar w:fldCharType="begin">
          <w:ffData>
            <w:name w:val="Check25"/>
            <w:enabled/>
            <w:calcOnExit w:val="0"/>
            <w:checkBox>
              <w:sizeAuto/>
              <w:default w:val="0"/>
              <w:checked w:val="0"/>
            </w:checkBox>
          </w:ffData>
        </w:fldChar>
      </w:r>
      <w:bookmarkStart w:id="76" w:name="Check25"/>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6"/>
      <w:r w:rsidRPr="00DF2D7E">
        <w:rPr>
          <w:sz w:val="18"/>
          <w:szCs w:val="18"/>
        </w:rPr>
        <w:t xml:space="preserve">  is not a women-owned small business concern. </w:t>
      </w:r>
    </w:p>
    <w:p w14:paraId="16780676" w14:textId="77777777" w:rsidR="004E3494" w:rsidRPr="00DF2D7E" w:rsidRDefault="004E3494" w:rsidP="004E3494">
      <w:pPr>
        <w:pStyle w:val="ListParagraph"/>
        <w:numPr>
          <w:ilvl w:val="0"/>
          <w:numId w:val="40"/>
        </w:numPr>
        <w:spacing w:after="120"/>
        <w:contextualSpacing w:val="0"/>
        <w:rPr>
          <w:sz w:val="18"/>
          <w:szCs w:val="18"/>
        </w:rPr>
      </w:pPr>
      <w:r w:rsidRPr="00DF2D7E">
        <w:rPr>
          <w:sz w:val="18"/>
          <w:szCs w:val="18"/>
        </w:rPr>
        <w:t xml:space="preserve">Women-owned small business (WOSB) concern eligible under the WOSB Program. </w:t>
      </w:r>
      <w:r>
        <w:rPr>
          <w:i/>
          <w:sz w:val="18"/>
          <w:szCs w:val="18"/>
        </w:rPr>
        <w:t>[Complete only if the o</w:t>
      </w:r>
      <w:r w:rsidRPr="00DF2D7E">
        <w:rPr>
          <w:i/>
          <w:sz w:val="18"/>
          <w:szCs w:val="18"/>
        </w:rPr>
        <w:t xml:space="preserve">fferor represented itself as a woman-owned small business concern in paragraph B.3. of this provision.] </w:t>
      </w:r>
      <w:r>
        <w:rPr>
          <w:sz w:val="18"/>
          <w:szCs w:val="18"/>
        </w:rPr>
        <w:t>The o</w:t>
      </w:r>
      <w:r w:rsidRPr="00DF2D7E">
        <w:rPr>
          <w:sz w:val="18"/>
          <w:szCs w:val="18"/>
        </w:rPr>
        <w:t>fferor represents as part of its offer that—</w:t>
      </w:r>
      <w:r w:rsidRPr="00DF2D7E">
        <w:rPr>
          <w:i/>
          <w:sz w:val="18"/>
          <w:szCs w:val="18"/>
        </w:rPr>
        <w:t xml:space="preserve"> </w:t>
      </w:r>
    </w:p>
    <w:p w14:paraId="159C918B" w14:textId="77777777" w:rsidR="004E3494" w:rsidRPr="00DF2D7E" w:rsidRDefault="004E3494" w:rsidP="004E3494">
      <w:pPr>
        <w:pStyle w:val="ListParagraph"/>
        <w:numPr>
          <w:ilvl w:val="1"/>
          <w:numId w:val="40"/>
        </w:numPr>
        <w:spacing w:after="120"/>
        <w:contextualSpacing w:val="0"/>
        <w:rPr>
          <w:sz w:val="18"/>
          <w:szCs w:val="18"/>
        </w:rPr>
      </w:pPr>
      <w:r w:rsidRPr="00DF2D7E">
        <w:rPr>
          <w:sz w:val="18"/>
          <w:szCs w:val="18"/>
        </w:rPr>
        <w:t xml:space="preserve">It  </w:t>
      </w:r>
      <w:r w:rsidRPr="00DF2D7E">
        <w:rPr>
          <w:sz w:val="18"/>
          <w:szCs w:val="18"/>
        </w:rPr>
        <w:fldChar w:fldCharType="begin">
          <w:ffData>
            <w:name w:val="Check108"/>
            <w:enabled/>
            <w:calcOnExit w:val="0"/>
            <w:checkBox>
              <w:sizeAuto/>
              <w:default w:val="0"/>
            </w:checkBox>
          </w:ffData>
        </w:fldChar>
      </w:r>
      <w:bookmarkStart w:id="77" w:name="Check108"/>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7"/>
      <w:r w:rsidRPr="00DF2D7E">
        <w:rPr>
          <w:sz w:val="18"/>
          <w:szCs w:val="18"/>
        </w:rPr>
        <w:t xml:space="preserve">  is,</w:t>
      </w:r>
      <w:r w:rsidRPr="00DF2D7E">
        <w:rPr>
          <w:sz w:val="18"/>
          <w:szCs w:val="18"/>
        </w:rPr>
        <w:tab/>
      </w:r>
      <w:r w:rsidRPr="00DF2D7E">
        <w:rPr>
          <w:sz w:val="18"/>
          <w:szCs w:val="18"/>
        </w:rPr>
        <w:fldChar w:fldCharType="begin">
          <w:ffData>
            <w:name w:val="Check109"/>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 xml:space="preserve">  is not a WOSB concern eligible under the WOSB Program, has provided all the required documents to the WOSB Repository, and no change in circumstances or adverse decisions have been issued that affects its eligibility; and </w:t>
      </w:r>
    </w:p>
    <w:p w14:paraId="32884F93" w14:textId="77777777" w:rsidR="004E3494" w:rsidRPr="00DF2D7E" w:rsidRDefault="004E3494" w:rsidP="004E3494">
      <w:pPr>
        <w:pStyle w:val="ListParagraph"/>
        <w:numPr>
          <w:ilvl w:val="1"/>
          <w:numId w:val="40"/>
        </w:numPr>
        <w:spacing w:after="120"/>
        <w:contextualSpacing w:val="0"/>
        <w:rPr>
          <w:sz w:val="18"/>
          <w:szCs w:val="18"/>
        </w:rPr>
      </w:pPr>
      <w:r w:rsidRPr="00DF2D7E">
        <w:rPr>
          <w:sz w:val="18"/>
          <w:szCs w:val="18"/>
        </w:rPr>
        <w:t xml:space="preserve">It  </w:t>
      </w:r>
      <w:r w:rsidRPr="00DF2D7E">
        <w:rPr>
          <w:sz w:val="18"/>
          <w:szCs w:val="18"/>
        </w:rPr>
        <w:fldChar w:fldCharType="begin">
          <w:ffData>
            <w:name w:val="Check110"/>
            <w:enabled/>
            <w:calcOnExit w:val="0"/>
            <w:checkBox>
              <w:sizeAuto/>
              <w:default w:val="0"/>
            </w:checkBox>
          </w:ffData>
        </w:fldChar>
      </w:r>
      <w:bookmarkStart w:id="78" w:name="Check110"/>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8"/>
      <w:r w:rsidRPr="00DF2D7E">
        <w:rPr>
          <w:sz w:val="18"/>
          <w:szCs w:val="18"/>
        </w:rPr>
        <w:t xml:space="preserve">  is,</w:t>
      </w:r>
      <w:r w:rsidRPr="00DF2D7E">
        <w:rPr>
          <w:sz w:val="18"/>
          <w:szCs w:val="18"/>
        </w:rPr>
        <w:tab/>
      </w:r>
      <w:r w:rsidRPr="00DF2D7E">
        <w:rPr>
          <w:sz w:val="18"/>
          <w:szCs w:val="18"/>
        </w:rPr>
        <w:fldChar w:fldCharType="begin">
          <w:ffData>
            <w:name w:val="Check111"/>
            <w:enabled/>
            <w:calcOnExit w:val="0"/>
            <w:checkBox>
              <w:sizeAuto/>
              <w:default w:val="0"/>
            </w:checkBox>
          </w:ffData>
        </w:fldChar>
      </w:r>
      <w:bookmarkStart w:id="79" w:name="Check111"/>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79"/>
      <w:r w:rsidRPr="00DF2D7E">
        <w:rPr>
          <w:sz w:val="18"/>
          <w:szCs w:val="18"/>
        </w:rPr>
        <w:t xml:space="preserve">  </w:t>
      </w:r>
      <w:r>
        <w:rPr>
          <w:sz w:val="18"/>
          <w:szCs w:val="18"/>
        </w:rPr>
        <w:t xml:space="preserve">is </w:t>
      </w:r>
      <w:r w:rsidRPr="00DF2D7E">
        <w:rPr>
          <w:sz w:val="18"/>
          <w:szCs w:val="18"/>
        </w:rPr>
        <w:t>not a joint venture that complies with the requirements of 13 CFR part 127, and the representation in paragraph B.4.i. of this provision is accurate for each WOSB concern eligible under the WOSB Program participating in the joint venture.</w:t>
      </w:r>
    </w:p>
    <w:p w14:paraId="32617838" w14:textId="77777777" w:rsidR="004E3494" w:rsidRPr="00DF2D7E" w:rsidRDefault="004E3494" w:rsidP="004E3494">
      <w:pPr>
        <w:pStyle w:val="ListParagraph"/>
        <w:spacing w:after="120"/>
        <w:ind w:left="1800"/>
        <w:contextualSpacing w:val="0"/>
        <w:rPr>
          <w:sz w:val="18"/>
          <w:szCs w:val="18"/>
        </w:rPr>
      </w:pPr>
      <w:r w:rsidRPr="00DF2D7E">
        <w:rPr>
          <w:sz w:val="18"/>
          <w:szCs w:val="18"/>
        </w:rPr>
        <w:t>[</w:t>
      </w:r>
      <w:r w:rsidRPr="00DF2D7E">
        <w:rPr>
          <w:i/>
          <w:sz w:val="18"/>
          <w:szCs w:val="18"/>
        </w:rPr>
        <w:t xml:space="preserve">The </w:t>
      </w:r>
      <w:r>
        <w:rPr>
          <w:i/>
          <w:sz w:val="18"/>
          <w:szCs w:val="18"/>
        </w:rPr>
        <w:t>o</w:t>
      </w:r>
      <w:r w:rsidRPr="00DF2D7E">
        <w:rPr>
          <w:i/>
          <w:sz w:val="18"/>
          <w:szCs w:val="18"/>
        </w:rPr>
        <w:t xml:space="preserve">fferor shall enter the name or names of the WOSB concern eligible under the WOSB Program and other small businesses that are participating in the joint venture: </w:t>
      </w:r>
      <w:r w:rsidRPr="00DF2D7E">
        <w:rPr>
          <w:i/>
          <w:sz w:val="18"/>
          <w:szCs w:val="18"/>
          <w:u w:val="single"/>
        </w:rPr>
        <w:fldChar w:fldCharType="begin">
          <w:ffData>
            <w:name w:val="Text78"/>
            <w:enabled/>
            <w:calcOnExit w:val="0"/>
            <w:textInput/>
          </w:ffData>
        </w:fldChar>
      </w:r>
      <w:bookmarkStart w:id="80" w:name="Text78"/>
      <w:r w:rsidRPr="00DF2D7E">
        <w:rPr>
          <w:i/>
          <w:sz w:val="18"/>
          <w:szCs w:val="18"/>
          <w:u w:val="single"/>
        </w:rPr>
        <w:instrText xml:space="preserve"> FORMTEXT </w:instrText>
      </w:r>
      <w:r w:rsidRPr="00DF2D7E">
        <w:rPr>
          <w:i/>
          <w:sz w:val="18"/>
          <w:szCs w:val="18"/>
          <w:u w:val="single"/>
        </w:rPr>
      </w:r>
      <w:r w:rsidRPr="00DF2D7E">
        <w:rPr>
          <w:i/>
          <w:sz w:val="18"/>
          <w:szCs w:val="18"/>
          <w:u w:val="single"/>
        </w:rPr>
        <w:fldChar w:fldCharType="separate"/>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sidRPr="00DF2D7E">
        <w:rPr>
          <w:i/>
          <w:sz w:val="18"/>
          <w:szCs w:val="18"/>
          <w:u w:val="single"/>
        </w:rPr>
        <w:fldChar w:fldCharType="end"/>
      </w:r>
      <w:bookmarkEnd w:id="80"/>
      <w:r w:rsidRPr="00DF2D7E">
        <w:rPr>
          <w:i/>
          <w:sz w:val="18"/>
          <w:szCs w:val="18"/>
        </w:rPr>
        <w:t xml:space="preserve">.] </w:t>
      </w:r>
    </w:p>
    <w:p w14:paraId="604DD090" w14:textId="77777777" w:rsidR="004E3494" w:rsidRPr="00DF2D7E" w:rsidRDefault="004E3494" w:rsidP="004E3494">
      <w:pPr>
        <w:pStyle w:val="ListParagraph"/>
        <w:spacing w:after="120"/>
        <w:ind w:left="1800"/>
        <w:contextualSpacing w:val="0"/>
        <w:rPr>
          <w:sz w:val="18"/>
          <w:szCs w:val="18"/>
        </w:rPr>
      </w:pPr>
      <w:r w:rsidRPr="00DF2D7E">
        <w:rPr>
          <w:sz w:val="18"/>
          <w:szCs w:val="18"/>
        </w:rPr>
        <w:t>Each WOSB concern eligible under the WOSB Program participating in the joint venture shall submit a separate signed copy of the WOSB representation.</w:t>
      </w:r>
    </w:p>
    <w:p w14:paraId="24470473" w14:textId="77777777" w:rsidR="004E3494" w:rsidRPr="00DF2D7E" w:rsidRDefault="004E3494" w:rsidP="004E3494">
      <w:pPr>
        <w:pStyle w:val="ListParagraph"/>
        <w:numPr>
          <w:ilvl w:val="0"/>
          <w:numId w:val="40"/>
        </w:numPr>
        <w:spacing w:after="120"/>
        <w:contextualSpacing w:val="0"/>
        <w:rPr>
          <w:sz w:val="18"/>
          <w:szCs w:val="18"/>
        </w:rPr>
      </w:pPr>
      <w:r w:rsidRPr="00DF2D7E">
        <w:rPr>
          <w:sz w:val="18"/>
          <w:szCs w:val="18"/>
        </w:rPr>
        <w:t xml:space="preserve">Economically disadvantaged women-owned small business (EDWOSB) concern. </w:t>
      </w:r>
      <w:r w:rsidRPr="00DF2D7E">
        <w:rPr>
          <w:i/>
          <w:sz w:val="18"/>
          <w:szCs w:val="18"/>
        </w:rPr>
        <w:t xml:space="preserve">[Complete only if the </w:t>
      </w:r>
      <w:r>
        <w:rPr>
          <w:i/>
          <w:sz w:val="18"/>
          <w:szCs w:val="18"/>
        </w:rPr>
        <w:t>o</w:t>
      </w:r>
      <w:r w:rsidRPr="00DF2D7E">
        <w:rPr>
          <w:i/>
          <w:sz w:val="18"/>
          <w:szCs w:val="18"/>
        </w:rPr>
        <w:t>fferor represented itself as a women-owned small business concern eligible under the WOSB Program in B.4. of this provision.]</w:t>
      </w:r>
      <w:r>
        <w:rPr>
          <w:sz w:val="18"/>
          <w:szCs w:val="18"/>
        </w:rPr>
        <w:t xml:space="preserve"> The o</w:t>
      </w:r>
      <w:r w:rsidRPr="00DF2D7E">
        <w:rPr>
          <w:sz w:val="18"/>
          <w:szCs w:val="18"/>
        </w:rPr>
        <w:t>fferor represents as part of its offer that—</w:t>
      </w:r>
    </w:p>
    <w:p w14:paraId="538264FA" w14:textId="77777777" w:rsidR="004E3494" w:rsidRPr="00DF2D7E" w:rsidRDefault="004E3494" w:rsidP="004E3494">
      <w:pPr>
        <w:pStyle w:val="ListParagraph"/>
        <w:numPr>
          <w:ilvl w:val="1"/>
          <w:numId w:val="40"/>
        </w:numPr>
        <w:spacing w:after="120"/>
        <w:contextualSpacing w:val="0"/>
        <w:rPr>
          <w:sz w:val="18"/>
          <w:szCs w:val="18"/>
        </w:rPr>
      </w:pPr>
      <w:r w:rsidRPr="00DF2D7E">
        <w:rPr>
          <w:sz w:val="18"/>
          <w:szCs w:val="18"/>
        </w:rPr>
        <w:t xml:space="preserve">It  </w:t>
      </w:r>
      <w:r w:rsidRPr="00DF2D7E">
        <w:rPr>
          <w:sz w:val="18"/>
          <w:szCs w:val="18"/>
        </w:rPr>
        <w:fldChar w:fldCharType="begin">
          <w:ffData>
            <w:name w:val="Check108"/>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 xml:space="preserve">  is,</w:t>
      </w:r>
      <w:r w:rsidRPr="00DF2D7E">
        <w:rPr>
          <w:sz w:val="18"/>
          <w:szCs w:val="18"/>
        </w:rPr>
        <w:tab/>
      </w:r>
      <w:r w:rsidRPr="00DF2D7E">
        <w:rPr>
          <w:sz w:val="18"/>
          <w:szCs w:val="18"/>
        </w:rPr>
        <w:fldChar w:fldCharType="begin">
          <w:ffData>
            <w:name w:val="Check109"/>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 xml:space="preserve">  is not a EDWOSB concern eligible under the WOSB Program, has provided all the required documents to the WOSB Repository, and no change in circumstances or adverse decisions have been issued that affects its eligibility; and </w:t>
      </w:r>
    </w:p>
    <w:p w14:paraId="4C68A34F" w14:textId="77777777" w:rsidR="004E3494" w:rsidRPr="00DF2D7E" w:rsidRDefault="004E3494" w:rsidP="004E3494">
      <w:pPr>
        <w:pStyle w:val="ListParagraph"/>
        <w:numPr>
          <w:ilvl w:val="1"/>
          <w:numId w:val="40"/>
        </w:numPr>
        <w:spacing w:after="120"/>
        <w:contextualSpacing w:val="0"/>
        <w:rPr>
          <w:sz w:val="18"/>
          <w:szCs w:val="18"/>
        </w:rPr>
      </w:pPr>
      <w:r w:rsidRPr="00DF2D7E">
        <w:rPr>
          <w:sz w:val="18"/>
          <w:szCs w:val="18"/>
        </w:rPr>
        <w:t xml:space="preserve">It  </w:t>
      </w:r>
      <w:r w:rsidRPr="00DF2D7E">
        <w:rPr>
          <w:sz w:val="18"/>
          <w:szCs w:val="18"/>
        </w:rPr>
        <w:fldChar w:fldCharType="begin">
          <w:ffData>
            <w:name w:val="Check110"/>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 xml:space="preserve">  is,</w:t>
      </w:r>
      <w:r w:rsidRPr="00DF2D7E">
        <w:rPr>
          <w:sz w:val="18"/>
          <w:szCs w:val="18"/>
        </w:rPr>
        <w:tab/>
      </w:r>
      <w:r w:rsidRPr="00DF2D7E">
        <w:rPr>
          <w:sz w:val="18"/>
          <w:szCs w:val="18"/>
        </w:rPr>
        <w:fldChar w:fldCharType="begin">
          <w:ffData>
            <w:name w:val="Check111"/>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 xml:space="preserve">  is not a joint venture that complies with the requirements of 13 CFR part 127, and the representation in paragraph B.5.i. of this provision is accurate for each EDWOSB concern participating in the joint venture.</w:t>
      </w:r>
    </w:p>
    <w:p w14:paraId="654DFB64" w14:textId="77777777" w:rsidR="004E3494" w:rsidRPr="00DF2D7E" w:rsidRDefault="004E3494" w:rsidP="004E3494">
      <w:pPr>
        <w:pStyle w:val="ListParagraph"/>
        <w:spacing w:after="120"/>
        <w:ind w:left="1800"/>
        <w:contextualSpacing w:val="0"/>
        <w:rPr>
          <w:sz w:val="18"/>
          <w:szCs w:val="18"/>
        </w:rPr>
      </w:pPr>
      <w:r w:rsidRPr="00DF2D7E">
        <w:rPr>
          <w:sz w:val="18"/>
          <w:szCs w:val="18"/>
        </w:rPr>
        <w:t>[</w:t>
      </w:r>
      <w:r w:rsidRPr="00DF2D7E">
        <w:rPr>
          <w:i/>
          <w:sz w:val="18"/>
          <w:szCs w:val="18"/>
        </w:rPr>
        <w:t xml:space="preserve">The </w:t>
      </w:r>
      <w:r>
        <w:rPr>
          <w:i/>
          <w:sz w:val="18"/>
          <w:szCs w:val="18"/>
        </w:rPr>
        <w:t>o</w:t>
      </w:r>
      <w:r w:rsidRPr="00DF2D7E">
        <w:rPr>
          <w:i/>
          <w:sz w:val="18"/>
          <w:szCs w:val="18"/>
        </w:rPr>
        <w:t xml:space="preserve">fferor shall enter the name or names of the EDWOSB concern and other small businesses that are participating in the joint venture: </w:t>
      </w:r>
      <w:r w:rsidRPr="00DF2D7E">
        <w:rPr>
          <w:i/>
          <w:sz w:val="18"/>
          <w:szCs w:val="18"/>
          <w:u w:val="single"/>
        </w:rPr>
        <w:fldChar w:fldCharType="begin">
          <w:ffData>
            <w:name w:val="Text78"/>
            <w:enabled/>
            <w:calcOnExit w:val="0"/>
            <w:textInput/>
          </w:ffData>
        </w:fldChar>
      </w:r>
      <w:r w:rsidRPr="00DF2D7E">
        <w:rPr>
          <w:i/>
          <w:sz w:val="18"/>
          <w:szCs w:val="18"/>
          <w:u w:val="single"/>
        </w:rPr>
        <w:instrText xml:space="preserve"> FORMTEXT </w:instrText>
      </w:r>
      <w:r w:rsidRPr="00DF2D7E">
        <w:rPr>
          <w:i/>
          <w:sz w:val="18"/>
          <w:szCs w:val="18"/>
          <w:u w:val="single"/>
        </w:rPr>
      </w:r>
      <w:r w:rsidRPr="00DF2D7E">
        <w:rPr>
          <w:i/>
          <w:sz w:val="18"/>
          <w:szCs w:val="18"/>
          <w:u w:val="single"/>
        </w:rPr>
        <w:fldChar w:fldCharType="separate"/>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sidRPr="00DF2D7E">
        <w:rPr>
          <w:i/>
          <w:sz w:val="18"/>
          <w:szCs w:val="18"/>
          <w:u w:val="single"/>
        </w:rPr>
        <w:fldChar w:fldCharType="end"/>
      </w:r>
      <w:r w:rsidRPr="00DF2D7E">
        <w:rPr>
          <w:i/>
          <w:sz w:val="18"/>
          <w:szCs w:val="18"/>
        </w:rPr>
        <w:t xml:space="preserve">.] </w:t>
      </w:r>
    </w:p>
    <w:p w14:paraId="7BB22888" w14:textId="77777777" w:rsidR="004E3494" w:rsidRPr="00DF2D7E" w:rsidRDefault="004E3494" w:rsidP="004E3494">
      <w:pPr>
        <w:pStyle w:val="ListParagraph"/>
        <w:spacing w:after="120"/>
        <w:ind w:left="1800"/>
        <w:contextualSpacing w:val="0"/>
        <w:rPr>
          <w:sz w:val="18"/>
          <w:szCs w:val="18"/>
        </w:rPr>
      </w:pPr>
      <w:r w:rsidRPr="00DF2D7E">
        <w:rPr>
          <w:sz w:val="18"/>
          <w:szCs w:val="18"/>
        </w:rPr>
        <w:t>Each EDWOSB concern participating in the joint venture shall submit a separate signed copy of the EDWOSB representation.</w:t>
      </w:r>
    </w:p>
    <w:p w14:paraId="7CC9D73F" w14:textId="77777777" w:rsidR="004E3494" w:rsidRPr="00DF2D7E" w:rsidRDefault="004E3494" w:rsidP="004E3494">
      <w:pPr>
        <w:pStyle w:val="ListParagraph"/>
        <w:numPr>
          <w:ilvl w:val="0"/>
          <w:numId w:val="40"/>
        </w:numPr>
        <w:spacing w:after="120"/>
        <w:contextualSpacing w:val="0"/>
        <w:rPr>
          <w:sz w:val="18"/>
          <w:szCs w:val="18"/>
        </w:rPr>
      </w:pPr>
      <w:r>
        <w:rPr>
          <w:i/>
          <w:sz w:val="18"/>
          <w:szCs w:val="18"/>
        </w:rPr>
        <w:t>[Complete only if the o</w:t>
      </w:r>
      <w:r w:rsidRPr="00DF2D7E">
        <w:rPr>
          <w:i/>
          <w:sz w:val="18"/>
          <w:szCs w:val="18"/>
        </w:rPr>
        <w:t xml:space="preserve">fferor represented itself as a small business concern in paragraph B.1 of this provision.] </w:t>
      </w:r>
      <w:r>
        <w:rPr>
          <w:sz w:val="18"/>
          <w:szCs w:val="18"/>
        </w:rPr>
        <w:t>The o</w:t>
      </w:r>
      <w:r w:rsidRPr="00DF2D7E">
        <w:rPr>
          <w:sz w:val="18"/>
          <w:szCs w:val="18"/>
        </w:rPr>
        <w:t xml:space="preserve">fferor represents as part of its offer that it  </w:t>
      </w:r>
      <w:r w:rsidRPr="00DF2D7E">
        <w:rPr>
          <w:sz w:val="18"/>
          <w:szCs w:val="18"/>
        </w:rPr>
        <w:fldChar w:fldCharType="begin">
          <w:ffData>
            <w:name w:val="Check26"/>
            <w:enabled/>
            <w:calcOnExit w:val="0"/>
            <w:checkBox>
              <w:sizeAuto/>
              <w:default w:val="0"/>
              <w:checked w:val="0"/>
            </w:checkBox>
          </w:ffData>
        </w:fldChar>
      </w:r>
      <w:bookmarkStart w:id="81" w:name="Check26"/>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1"/>
      <w:r w:rsidRPr="00DF2D7E">
        <w:rPr>
          <w:sz w:val="18"/>
          <w:szCs w:val="18"/>
        </w:rPr>
        <w:t xml:space="preserve">  is,</w:t>
      </w:r>
      <w:r w:rsidRPr="00DF2D7E">
        <w:rPr>
          <w:sz w:val="18"/>
          <w:szCs w:val="18"/>
        </w:rPr>
        <w:tab/>
      </w:r>
      <w:r w:rsidRPr="00DF2D7E">
        <w:rPr>
          <w:sz w:val="18"/>
          <w:szCs w:val="18"/>
        </w:rPr>
        <w:fldChar w:fldCharType="begin">
          <w:ffData>
            <w:name w:val="Check27"/>
            <w:enabled/>
            <w:calcOnExit w:val="0"/>
            <w:checkBox>
              <w:sizeAuto/>
              <w:default w:val="0"/>
            </w:checkBox>
          </w:ffData>
        </w:fldChar>
      </w:r>
      <w:bookmarkStart w:id="82" w:name="Check27"/>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2"/>
      <w:r w:rsidRPr="00DF2D7E">
        <w:rPr>
          <w:sz w:val="18"/>
          <w:szCs w:val="18"/>
        </w:rPr>
        <w:t xml:space="preserve">  is not a veteran-owned small business concern. </w:t>
      </w:r>
    </w:p>
    <w:p w14:paraId="6653972D" w14:textId="77777777" w:rsidR="004E3494" w:rsidRPr="00DF2D7E" w:rsidRDefault="004E3494" w:rsidP="004E3494">
      <w:pPr>
        <w:pStyle w:val="ListParagraph"/>
        <w:numPr>
          <w:ilvl w:val="0"/>
          <w:numId w:val="40"/>
        </w:numPr>
        <w:spacing w:after="120"/>
        <w:contextualSpacing w:val="0"/>
        <w:rPr>
          <w:sz w:val="18"/>
          <w:szCs w:val="18"/>
        </w:rPr>
      </w:pPr>
      <w:r w:rsidRPr="00DF2D7E">
        <w:rPr>
          <w:i/>
          <w:sz w:val="18"/>
          <w:szCs w:val="18"/>
        </w:rPr>
        <w:t xml:space="preserve">[Complete only if the </w:t>
      </w:r>
      <w:r>
        <w:rPr>
          <w:i/>
          <w:sz w:val="18"/>
          <w:szCs w:val="18"/>
        </w:rPr>
        <w:t>o</w:t>
      </w:r>
      <w:r w:rsidRPr="00DF2D7E">
        <w:rPr>
          <w:i/>
          <w:sz w:val="18"/>
          <w:szCs w:val="18"/>
        </w:rPr>
        <w:t xml:space="preserve">fferor represented itself as a veteran-owned small business concern in paragraph B.6.] </w:t>
      </w:r>
      <w:r w:rsidRPr="00DF2D7E">
        <w:rPr>
          <w:sz w:val="18"/>
          <w:szCs w:val="18"/>
        </w:rPr>
        <w:t xml:space="preserve">The </w:t>
      </w:r>
      <w:r>
        <w:rPr>
          <w:sz w:val="18"/>
          <w:szCs w:val="18"/>
        </w:rPr>
        <w:t>o</w:t>
      </w:r>
      <w:r w:rsidRPr="00DF2D7E">
        <w:rPr>
          <w:sz w:val="18"/>
          <w:szCs w:val="18"/>
        </w:rPr>
        <w:t xml:space="preserve">fferor represents as part of its offer that it  </w:t>
      </w:r>
      <w:r w:rsidRPr="00DF2D7E">
        <w:rPr>
          <w:sz w:val="18"/>
          <w:szCs w:val="18"/>
        </w:rPr>
        <w:fldChar w:fldCharType="begin">
          <w:ffData>
            <w:name w:val="Check28"/>
            <w:enabled/>
            <w:calcOnExit w:val="0"/>
            <w:checkBox>
              <w:sizeAuto/>
              <w:default w:val="0"/>
            </w:checkBox>
          </w:ffData>
        </w:fldChar>
      </w:r>
      <w:bookmarkStart w:id="83" w:name="Check28"/>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3"/>
      <w:r w:rsidRPr="00DF2D7E">
        <w:rPr>
          <w:sz w:val="18"/>
          <w:szCs w:val="18"/>
        </w:rPr>
        <w:t xml:space="preserve">  is,</w:t>
      </w:r>
      <w:r w:rsidRPr="00DF2D7E">
        <w:rPr>
          <w:sz w:val="18"/>
          <w:szCs w:val="18"/>
        </w:rPr>
        <w:tab/>
      </w:r>
      <w:r w:rsidRPr="00DF2D7E">
        <w:rPr>
          <w:sz w:val="18"/>
          <w:szCs w:val="18"/>
        </w:rPr>
        <w:fldChar w:fldCharType="begin">
          <w:ffData>
            <w:name w:val="Check29"/>
            <w:enabled/>
            <w:calcOnExit w:val="0"/>
            <w:checkBox>
              <w:sizeAuto/>
              <w:default w:val="0"/>
              <w:checked w:val="0"/>
            </w:checkBox>
          </w:ffData>
        </w:fldChar>
      </w:r>
      <w:bookmarkStart w:id="84" w:name="Check29"/>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4"/>
      <w:r w:rsidRPr="00DF2D7E">
        <w:rPr>
          <w:sz w:val="18"/>
          <w:szCs w:val="18"/>
        </w:rPr>
        <w:t xml:space="preserve">  is not a service-disabled veteran-owned small business concern.</w:t>
      </w:r>
    </w:p>
    <w:p w14:paraId="2FDB8CF7" w14:textId="77777777" w:rsidR="004E3494" w:rsidRPr="00DF2D7E" w:rsidRDefault="004E3494" w:rsidP="004E3494">
      <w:pPr>
        <w:pStyle w:val="ListParagraph"/>
        <w:numPr>
          <w:ilvl w:val="0"/>
          <w:numId w:val="40"/>
        </w:numPr>
        <w:spacing w:after="120"/>
        <w:contextualSpacing w:val="0"/>
        <w:rPr>
          <w:sz w:val="18"/>
          <w:szCs w:val="18"/>
        </w:rPr>
      </w:pPr>
      <w:r>
        <w:rPr>
          <w:i/>
          <w:sz w:val="18"/>
          <w:szCs w:val="18"/>
        </w:rPr>
        <w:t>[Complete only if the o</w:t>
      </w:r>
      <w:r w:rsidRPr="00DF2D7E">
        <w:rPr>
          <w:i/>
          <w:sz w:val="18"/>
          <w:szCs w:val="18"/>
        </w:rPr>
        <w:t xml:space="preserve">fferor represented itself as a small business concern in paragraph B.1. of this provision.] </w:t>
      </w:r>
      <w:r w:rsidRPr="00DF2D7E">
        <w:rPr>
          <w:sz w:val="18"/>
          <w:szCs w:val="18"/>
        </w:rPr>
        <w:t xml:space="preserve">The </w:t>
      </w:r>
      <w:r>
        <w:rPr>
          <w:sz w:val="18"/>
          <w:szCs w:val="18"/>
        </w:rPr>
        <w:t>o</w:t>
      </w:r>
      <w:r w:rsidRPr="00DF2D7E">
        <w:rPr>
          <w:sz w:val="18"/>
          <w:szCs w:val="18"/>
        </w:rPr>
        <w:t xml:space="preserve">fferor represents, as part of its offer, that— </w:t>
      </w:r>
    </w:p>
    <w:p w14:paraId="14BB9DA0" w14:textId="77777777" w:rsidR="004E3494" w:rsidRPr="00DF2D7E" w:rsidRDefault="004E3494" w:rsidP="004E3494">
      <w:pPr>
        <w:pStyle w:val="ListParagraph"/>
        <w:numPr>
          <w:ilvl w:val="0"/>
          <w:numId w:val="41"/>
        </w:numPr>
        <w:spacing w:after="120"/>
        <w:ind w:hanging="360"/>
        <w:contextualSpacing w:val="0"/>
        <w:rPr>
          <w:sz w:val="18"/>
          <w:szCs w:val="18"/>
        </w:rPr>
      </w:pPr>
      <w:r w:rsidRPr="00DF2D7E">
        <w:rPr>
          <w:sz w:val="18"/>
          <w:szCs w:val="18"/>
        </w:rPr>
        <w:t xml:space="preserve">It  </w:t>
      </w:r>
      <w:r w:rsidRPr="00DF2D7E">
        <w:rPr>
          <w:sz w:val="18"/>
          <w:szCs w:val="18"/>
        </w:rPr>
        <w:fldChar w:fldCharType="begin">
          <w:ffData>
            <w:name w:val="Check30"/>
            <w:enabled/>
            <w:calcOnExit w:val="0"/>
            <w:checkBox>
              <w:sizeAuto/>
              <w:default w:val="0"/>
              <w:checked w:val="0"/>
            </w:checkBox>
          </w:ffData>
        </w:fldChar>
      </w:r>
      <w:bookmarkStart w:id="85" w:name="Check30"/>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5"/>
      <w:r w:rsidRPr="00DF2D7E">
        <w:rPr>
          <w:sz w:val="18"/>
          <w:szCs w:val="18"/>
        </w:rPr>
        <w:t xml:space="preserve">  is</w:t>
      </w:r>
      <w:r w:rsidRPr="00DF2D7E">
        <w:rPr>
          <w:sz w:val="18"/>
          <w:szCs w:val="18"/>
        </w:rPr>
        <w:tab/>
      </w:r>
      <w:r w:rsidRPr="00DF2D7E">
        <w:rPr>
          <w:sz w:val="18"/>
          <w:szCs w:val="18"/>
        </w:rPr>
        <w:fldChar w:fldCharType="begin">
          <w:ffData>
            <w:name w:val="Check31"/>
            <w:enabled/>
            <w:calcOnExit w:val="0"/>
            <w:checkBox>
              <w:sizeAuto/>
              <w:default w:val="0"/>
            </w:checkBox>
          </w:ffData>
        </w:fldChar>
      </w:r>
      <w:bookmarkStart w:id="86" w:name="Check31"/>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6"/>
      <w:r w:rsidRPr="00DF2D7E">
        <w:rPr>
          <w:sz w:val="18"/>
          <w:szCs w:val="18"/>
        </w:rPr>
        <w:t xml:space="preserve">  </w:t>
      </w:r>
      <w:proofErr w:type="spellStart"/>
      <w:r w:rsidRPr="00DF2D7E">
        <w:rPr>
          <w:sz w:val="18"/>
          <w:szCs w:val="18"/>
        </w:rPr>
        <w:t>is</w:t>
      </w:r>
      <w:proofErr w:type="spellEnd"/>
      <w:r w:rsidRPr="00DF2D7E">
        <w:rPr>
          <w:sz w:val="18"/>
          <w:szCs w:val="18"/>
        </w:rPr>
        <w:t xml:space="preserve"> not a HUBZone small business concern listed, on the date of this representation, on the List of Qualified HUBZone Small Business Concerns maintained by the Small Business Administration, and no material change in ownership and control, principal office, or HUBZone employee percentage have occurred since it was certified in accordance with 13 CFR Part 126; and</w:t>
      </w:r>
    </w:p>
    <w:p w14:paraId="7C9AB7F2" w14:textId="77777777" w:rsidR="004E3494" w:rsidRPr="00DF2D7E" w:rsidRDefault="004E3494" w:rsidP="004E3494">
      <w:pPr>
        <w:pStyle w:val="ListParagraph"/>
        <w:numPr>
          <w:ilvl w:val="0"/>
          <w:numId w:val="41"/>
        </w:numPr>
        <w:spacing w:after="120"/>
        <w:ind w:hanging="360"/>
        <w:contextualSpacing w:val="0"/>
        <w:rPr>
          <w:sz w:val="18"/>
          <w:szCs w:val="18"/>
        </w:rPr>
      </w:pPr>
      <w:r w:rsidRPr="00DF2D7E">
        <w:rPr>
          <w:sz w:val="18"/>
          <w:szCs w:val="18"/>
        </w:rPr>
        <w:t xml:space="preserve">It  </w:t>
      </w:r>
      <w:r w:rsidRPr="00DF2D7E">
        <w:rPr>
          <w:sz w:val="18"/>
          <w:szCs w:val="18"/>
        </w:rPr>
        <w:fldChar w:fldCharType="begin">
          <w:ffData>
            <w:name w:val="Check32"/>
            <w:enabled/>
            <w:calcOnExit w:val="0"/>
            <w:checkBox>
              <w:sizeAuto/>
              <w:default w:val="0"/>
              <w:checked w:val="0"/>
            </w:checkBox>
          </w:ffData>
        </w:fldChar>
      </w:r>
      <w:bookmarkStart w:id="87" w:name="Check32"/>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7"/>
      <w:r w:rsidRPr="00DF2D7E">
        <w:rPr>
          <w:sz w:val="18"/>
          <w:szCs w:val="18"/>
        </w:rPr>
        <w:t xml:space="preserve">  is</w:t>
      </w:r>
      <w:r w:rsidRPr="00DF2D7E">
        <w:rPr>
          <w:sz w:val="18"/>
          <w:szCs w:val="18"/>
        </w:rPr>
        <w:tab/>
      </w:r>
      <w:r w:rsidRPr="00DF2D7E">
        <w:rPr>
          <w:sz w:val="18"/>
          <w:szCs w:val="18"/>
        </w:rPr>
        <w:fldChar w:fldCharType="begin">
          <w:ffData>
            <w:name w:val="Check33"/>
            <w:enabled/>
            <w:calcOnExit w:val="0"/>
            <w:checkBox>
              <w:sizeAuto/>
              <w:default w:val="0"/>
              <w:checked w:val="0"/>
            </w:checkBox>
          </w:ffData>
        </w:fldChar>
      </w:r>
      <w:bookmarkStart w:id="88" w:name="Check33"/>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88"/>
      <w:r w:rsidRPr="00DF2D7E">
        <w:rPr>
          <w:sz w:val="18"/>
          <w:szCs w:val="18"/>
        </w:rPr>
        <w:t xml:space="preserve">  </w:t>
      </w:r>
      <w:proofErr w:type="spellStart"/>
      <w:r w:rsidRPr="00DF2D7E">
        <w:rPr>
          <w:sz w:val="18"/>
          <w:szCs w:val="18"/>
        </w:rPr>
        <w:t>is</w:t>
      </w:r>
      <w:proofErr w:type="spellEnd"/>
      <w:r w:rsidRPr="00DF2D7E">
        <w:rPr>
          <w:sz w:val="18"/>
          <w:szCs w:val="18"/>
        </w:rPr>
        <w:t xml:space="preserve"> not a HUBZone joint venture that complies with the requirements of 13 CFR Part 126, and the representation in Paragraph B.8.i. of this provision is accurate for the HUBZone small business concern participating in the HUBZone joint venture. </w:t>
      </w:r>
    </w:p>
    <w:p w14:paraId="568FC14A" w14:textId="77777777" w:rsidR="004E3494" w:rsidRPr="00DF2D7E" w:rsidRDefault="004E3494" w:rsidP="004E3494">
      <w:pPr>
        <w:pStyle w:val="ListParagraph"/>
        <w:tabs>
          <w:tab w:val="left" w:pos="1800"/>
        </w:tabs>
        <w:spacing w:after="120"/>
        <w:ind w:left="1800"/>
        <w:contextualSpacing w:val="0"/>
        <w:rPr>
          <w:sz w:val="18"/>
          <w:szCs w:val="18"/>
        </w:rPr>
      </w:pPr>
      <w:r w:rsidRPr="00DF2D7E">
        <w:rPr>
          <w:i/>
          <w:sz w:val="18"/>
          <w:szCs w:val="18"/>
        </w:rPr>
        <w:t xml:space="preserve">[The </w:t>
      </w:r>
      <w:r>
        <w:rPr>
          <w:i/>
          <w:sz w:val="18"/>
          <w:szCs w:val="18"/>
        </w:rPr>
        <w:t>o</w:t>
      </w:r>
      <w:r w:rsidRPr="00DF2D7E">
        <w:rPr>
          <w:i/>
          <w:sz w:val="18"/>
          <w:szCs w:val="18"/>
        </w:rPr>
        <w:t>fferor shall enter the names of the HUBZone small business concern participating in the HUBZone joint venture:</w:t>
      </w:r>
      <w:r>
        <w:rPr>
          <w:i/>
          <w:sz w:val="18"/>
          <w:szCs w:val="18"/>
        </w:rPr>
        <w:t xml:space="preserve"> </w:t>
      </w:r>
      <w:r w:rsidRPr="00DF2D7E">
        <w:rPr>
          <w:i/>
          <w:sz w:val="18"/>
          <w:szCs w:val="18"/>
          <w:u w:val="single"/>
        </w:rPr>
        <w:fldChar w:fldCharType="begin">
          <w:ffData>
            <w:name w:val="Text21"/>
            <w:enabled/>
            <w:calcOnExit w:val="0"/>
            <w:textInput/>
          </w:ffData>
        </w:fldChar>
      </w:r>
      <w:bookmarkStart w:id="89" w:name="Text21"/>
      <w:r w:rsidRPr="00DF2D7E">
        <w:rPr>
          <w:i/>
          <w:sz w:val="18"/>
          <w:szCs w:val="18"/>
          <w:u w:val="single"/>
        </w:rPr>
        <w:instrText xml:space="preserve"> FORMTEXT </w:instrText>
      </w:r>
      <w:r w:rsidRPr="00DF2D7E">
        <w:rPr>
          <w:i/>
          <w:sz w:val="18"/>
          <w:szCs w:val="18"/>
          <w:u w:val="single"/>
        </w:rPr>
      </w:r>
      <w:r w:rsidRPr="00DF2D7E">
        <w:rPr>
          <w:i/>
          <w:sz w:val="18"/>
          <w:szCs w:val="18"/>
          <w:u w:val="single"/>
        </w:rPr>
        <w:fldChar w:fldCharType="separate"/>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Pr>
          <w:i/>
          <w:noProof/>
          <w:sz w:val="18"/>
          <w:szCs w:val="18"/>
          <w:u w:val="single"/>
        </w:rPr>
        <w:t> </w:t>
      </w:r>
      <w:r w:rsidRPr="00DF2D7E">
        <w:rPr>
          <w:i/>
          <w:sz w:val="18"/>
          <w:szCs w:val="18"/>
          <w:u w:val="single"/>
        </w:rPr>
        <w:fldChar w:fldCharType="end"/>
      </w:r>
      <w:bookmarkEnd w:id="89"/>
      <w:r w:rsidRPr="00DF2D7E">
        <w:rPr>
          <w:i/>
          <w:sz w:val="18"/>
          <w:szCs w:val="18"/>
        </w:rPr>
        <w:t xml:space="preserve">.] </w:t>
      </w:r>
    </w:p>
    <w:p w14:paraId="63F70FD1" w14:textId="77777777" w:rsidR="004E3494" w:rsidRPr="00DF2D7E" w:rsidRDefault="004E3494" w:rsidP="004E3494">
      <w:pPr>
        <w:pStyle w:val="ListParagraph"/>
        <w:spacing w:after="120"/>
        <w:ind w:left="1800"/>
        <w:contextualSpacing w:val="0"/>
        <w:rPr>
          <w:sz w:val="18"/>
          <w:szCs w:val="18"/>
        </w:rPr>
      </w:pPr>
      <w:r w:rsidRPr="00DF2D7E">
        <w:rPr>
          <w:sz w:val="18"/>
          <w:szCs w:val="18"/>
        </w:rPr>
        <w:lastRenderedPageBreak/>
        <w:t xml:space="preserve">Each HUBZone small business concern participating in the joint venture shall submit a separate signed copy of the HUBZone representation. </w:t>
      </w:r>
    </w:p>
    <w:p w14:paraId="1826C043" w14:textId="77777777" w:rsidR="004E3494" w:rsidRPr="00DF2D7E" w:rsidRDefault="004E3494" w:rsidP="004E3494">
      <w:pPr>
        <w:pStyle w:val="ListParagraph"/>
        <w:numPr>
          <w:ilvl w:val="0"/>
          <w:numId w:val="40"/>
        </w:numPr>
        <w:spacing w:after="120"/>
        <w:contextualSpacing w:val="0"/>
        <w:rPr>
          <w:i/>
          <w:sz w:val="18"/>
          <w:szCs w:val="18"/>
        </w:rPr>
      </w:pPr>
      <w:r w:rsidRPr="00DF2D7E">
        <w:rPr>
          <w:i/>
          <w:sz w:val="18"/>
          <w:szCs w:val="18"/>
        </w:rPr>
        <w:t xml:space="preserve">[Complete if </w:t>
      </w:r>
      <w:r>
        <w:rPr>
          <w:i/>
          <w:sz w:val="18"/>
          <w:szCs w:val="18"/>
        </w:rPr>
        <w:t>o</w:t>
      </w:r>
      <w:r w:rsidRPr="00DF2D7E">
        <w:rPr>
          <w:i/>
          <w:sz w:val="18"/>
          <w:szCs w:val="18"/>
        </w:rPr>
        <w:t>fferor represented itself as disadvantaged in Paragraph B.2. of this provision.]</w:t>
      </w:r>
    </w:p>
    <w:p w14:paraId="21AA7D12" w14:textId="77777777" w:rsidR="004E3494" w:rsidRPr="00DF2D7E" w:rsidRDefault="004E3494" w:rsidP="004E3494">
      <w:pPr>
        <w:pStyle w:val="ListParagraph"/>
        <w:spacing w:after="120"/>
        <w:ind w:left="1080"/>
        <w:contextualSpacing w:val="0"/>
        <w:rPr>
          <w:sz w:val="18"/>
          <w:szCs w:val="18"/>
        </w:rPr>
      </w:pPr>
      <w:r w:rsidRPr="00DF2D7E">
        <w:rPr>
          <w:sz w:val="18"/>
          <w:szCs w:val="18"/>
        </w:rPr>
        <w:t xml:space="preserve">The </w:t>
      </w:r>
      <w:r>
        <w:rPr>
          <w:sz w:val="18"/>
          <w:szCs w:val="18"/>
        </w:rPr>
        <w:t>o</w:t>
      </w:r>
      <w:r w:rsidRPr="00DF2D7E">
        <w:rPr>
          <w:sz w:val="18"/>
          <w:szCs w:val="18"/>
        </w:rPr>
        <w:t>fferor shall check the category in which its ownership falls:</w:t>
      </w:r>
    </w:p>
    <w:p w14:paraId="248CCDE5" w14:textId="77777777" w:rsidR="004E3494" w:rsidRPr="00DF2D7E" w:rsidRDefault="004E3494" w:rsidP="004E3494">
      <w:pPr>
        <w:pStyle w:val="ListParagraph"/>
        <w:spacing w:after="120"/>
        <w:ind w:left="1080"/>
        <w:contextualSpacing w:val="0"/>
        <w:rPr>
          <w:sz w:val="18"/>
          <w:szCs w:val="18"/>
        </w:rPr>
      </w:pPr>
      <w:r w:rsidRPr="00DF2D7E">
        <w:rPr>
          <w:sz w:val="18"/>
          <w:szCs w:val="18"/>
        </w:rPr>
        <w:fldChar w:fldCharType="begin">
          <w:ffData>
            <w:name w:val="Check81"/>
            <w:enabled/>
            <w:calcOnExit w:val="0"/>
            <w:checkBox>
              <w:sizeAuto/>
              <w:default w:val="0"/>
            </w:checkBox>
          </w:ffData>
        </w:fldChar>
      </w:r>
      <w:bookmarkStart w:id="90" w:name="Check81"/>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0"/>
      <w:r w:rsidRPr="00DF2D7E">
        <w:rPr>
          <w:sz w:val="18"/>
          <w:szCs w:val="18"/>
        </w:rPr>
        <w:tab/>
      </w:r>
      <w:r w:rsidRPr="00DF2D7E">
        <w:rPr>
          <w:sz w:val="18"/>
          <w:szCs w:val="18"/>
        </w:rPr>
        <w:tab/>
        <w:t>Black American</w:t>
      </w:r>
    </w:p>
    <w:p w14:paraId="48C38011" w14:textId="77777777" w:rsidR="004E3494" w:rsidRPr="00DF2D7E" w:rsidRDefault="004E3494" w:rsidP="004E3494">
      <w:pPr>
        <w:pStyle w:val="ListParagraph"/>
        <w:spacing w:after="120"/>
        <w:ind w:left="1080"/>
        <w:contextualSpacing w:val="0"/>
        <w:rPr>
          <w:sz w:val="18"/>
          <w:szCs w:val="18"/>
        </w:rPr>
      </w:pPr>
      <w:r w:rsidRPr="00DF2D7E">
        <w:rPr>
          <w:sz w:val="18"/>
          <w:szCs w:val="18"/>
        </w:rPr>
        <w:fldChar w:fldCharType="begin">
          <w:ffData>
            <w:name w:val="Check82"/>
            <w:enabled/>
            <w:calcOnExit w:val="0"/>
            <w:checkBox>
              <w:sizeAuto/>
              <w:default w:val="0"/>
            </w:checkBox>
          </w:ffData>
        </w:fldChar>
      </w:r>
      <w:bookmarkStart w:id="91" w:name="Check82"/>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1"/>
      <w:r w:rsidRPr="00DF2D7E">
        <w:rPr>
          <w:sz w:val="18"/>
          <w:szCs w:val="18"/>
        </w:rPr>
        <w:tab/>
      </w:r>
      <w:r w:rsidRPr="00DF2D7E">
        <w:rPr>
          <w:sz w:val="18"/>
          <w:szCs w:val="18"/>
        </w:rPr>
        <w:tab/>
        <w:t>Hispanic American</w:t>
      </w:r>
    </w:p>
    <w:p w14:paraId="0F14D6A8" w14:textId="77777777" w:rsidR="004E3494" w:rsidRPr="00DF2D7E" w:rsidRDefault="004E3494" w:rsidP="004E3494">
      <w:pPr>
        <w:pStyle w:val="ListParagraph"/>
        <w:spacing w:after="120"/>
        <w:ind w:left="1080"/>
        <w:contextualSpacing w:val="0"/>
        <w:rPr>
          <w:sz w:val="18"/>
          <w:szCs w:val="18"/>
        </w:rPr>
      </w:pPr>
      <w:r w:rsidRPr="00DF2D7E">
        <w:rPr>
          <w:sz w:val="18"/>
          <w:szCs w:val="18"/>
        </w:rPr>
        <w:fldChar w:fldCharType="begin">
          <w:ffData>
            <w:name w:val="Check83"/>
            <w:enabled/>
            <w:calcOnExit w:val="0"/>
            <w:checkBox>
              <w:sizeAuto/>
              <w:default w:val="0"/>
            </w:checkBox>
          </w:ffData>
        </w:fldChar>
      </w:r>
      <w:bookmarkStart w:id="92" w:name="Check83"/>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2"/>
      <w:r w:rsidRPr="00DF2D7E">
        <w:rPr>
          <w:sz w:val="18"/>
          <w:szCs w:val="18"/>
        </w:rPr>
        <w:tab/>
      </w:r>
      <w:r w:rsidRPr="00DF2D7E">
        <w:rPr>
          <w:sz w:val="18"/>
          <w:szCs w:val="18"/>
        </w:rPr>
        <w:tab/>
      </w:r>
      <w:bookmarkStart w:id="93" w:name="wp1135939"/>
      <w:bookmarkEnd w:id="93"/>
      <w:r w:rsidRPr="00DF2D7E">
        <w:rPr>
          <w:sz w:val="18"/>
          <w:szCs w:val="18"/>
        </w:rPr>
        <w:t>Native American (American Indian, Eskimo, Aleut, or Native Hawaiian)</w:t>
      </w:r>
    </w:p>
    <w:p w14:paraId="2D7BB3A3" w14:textId="77777777" w:rsidR="004E3494" w:rsidRPr="00DF2D7E" w:rsidRDefault="004E3494" w:rsidP="004E3494">
      <w:pPr>
        <w:pStyle w:val="ListParagraph"/>
        <w:ind w:left="1080"/>
        <w:contextualSpacing w:val="0"/>
        <w:rPr>
          <w:sz w:val="18"/>
          <w:szCs w:val="18"/>
        </w:rPr>
      </w:pPr>
      <w:r w:rsidRPr="00DF2D7E">
        <w:rPr>
          <w:sz w:val="18"/>
          <w:szCs w:val="18"/>
        </w:rPr>
        <w:fldChar w:fldCharType="begin">
          <w:ffData>
            <w:name w:val="Check84"/>
            <w:enabled/>
            <w:calcOnExit w:val="0"/>
            <w:checkBox>
              <w:sizeAuto/>
              <w:default w:val="0"/>
            </w:checkBox>
          </w:ffData>
        </w:fldChar>
      </w:r>
      <w:bookmarkStart w:id="94" w:name="Check84"/>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4"/>
      <w:r w:rsidRPr="00DF2D7E">
        <w:rPr>
          <w:sz w:val="18"/>
          <w:szCs w:val="18"/>
        </w:rPr>
        <w:tab/>
      </w:r>
      <w:r w:rsidRPr="00DF2D7E">
        <w:rPr>
          <w:sz w:val="18"/>
          <w:szCs w:val="18"/>
        </w:rPr>
        <w:tab/>
        <w:t>Asian-Pacific American (persons with origins from Burma, Thailand, Malaysia, Indonesia, Singapore, Brunei, Japan, China</w:t>
      </w:r>
    </w:p>
    <w:p w14:paraId="7DA74E6D" w14:textId="71F4EC49" w:rsidR="004E3494" w:rsidRPr="00DF2D7E" w:rsidRDefault="004E3494" w:rsidP="004E3494">
      <w:pPr>
        <w:pStyle w:val="ListParagraph"/>
        <w:spacing w:after="120"/>
        <w:ind w:left="1800"/>
        <w:contextualSpacing w:val="0"/>
        <w:rPr>
          <w:sz w:val="18"/>
          <w:szCs w:val="18"/>
        </w:rPr>
      </w:pPr>
      <w:r w:rsidRPr="00DF2D7E">
        <w:rPr>
          <w:sz w:val="18"/>
          <w:szCs w:val="18"/>
        </w:rPr>
        <w:t>Taiwan, Laos, Cambodia (Kampuchea), Vietnam, Korea, The Philippines, Republic of Palau, Republic of the Marshall Islands, Federated States of Micronesia, the Commonwealth of the Northern Mariana Islands, Guam, Samoa, Macao, Hong Kong, Fiji, Tonga, Kiribati, Tuvalu, or Nauru).</w:t>
      </w:r>
    </w:p>
    <w:p w14:paraId="1678A01D" w14:textId="77777777" w:rsidR="004E3494" w:rsidRPr="00DF2D7E" w:rsidRDefault="004E3494" w:rsidP="004E3494">
      <w:pPr>
        <w:pStyle w:val="ListParagraph"/>
        <w:ind w:left="1080"/>
        <w:contextualSpacing w:val="0"/>
        <w:rPr>
          <w:sz w:val="18"/>
          <w:szCs w:val="18"/>
        </w:rPr>
      </w:pPr>
      <w:r w:rsidRPr="00DF2D7E">
        <w:rPr>
          <w:sz w:val="18"/>
          <w:szCs w:val="18"/>
        </w:rPr>
        <w:fldChar w:fldCharType="begin">
          <w:ffData>
            <w:name w:val="Check85"/>
            <w:enabled/>
            <w:calcOnExit w:val="0"/>
            <w:checkBox>
              <w:sizeAuto/>
              <w:default w:val="0"/>
            </w:checkBox>
          </w:ffData>
        </w:fldChar>
      </w:r>
      <w:bookmarkStart w:id="95" w:name="Check85"/>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5"/>
      <w:r w:rsidRPr="00DF2D7E">
        <w:rPr>
          <w:sz w:val="18"/>
          <w:szCs w:val="18"/>
        </w:rPr>
        <w:tab/>
      </w:r>
      <w:r w:rsidRPr="00DF2D7E">
        <w:rPr>
          <w:sz w:val="18"/>
          <w:szCs w:val="18"/>
        </w:rPr>
        <w:tab/>
        <w:t>Subcontinent Asian (Asian-Indian) American (persons with origins from India, Pakistan, Bangladesh, Sri Lanka, Bhutan, the</w:t>
      </w:r>
    </w:p>
    <w:p w14:paraId="2CA33D65" w14:textId="77777777" w:rsidR="004E3494" w:rsidRPr="00DF2D7E" w:rsidRDefault="004E3494" w:rsidP="004E3494">
      <w:pPr>
        <w:pStyle w:val="ListParagraph"/>
        <w:spacing w:after="120"/>
        <w:ind w:left="1800"/>
        <w:contextualSpacing w:val="0"/>
        <w:rPr>
          <w:sz w:val="18"/>
          <w:szCs w:val="18"/>
        </w:rPr>
      </w:pPr>
      <w:r w:rsidRPr="00DF2D7E">
        <w:rPr>
          <w:sz w:val="18"/>
          <w:szCs w:val="18"/>
        </w:rPr>
        <w:t>Maldives Islands, or Nepal)</w:t>
      </w:r>
    </w:p>
    <w:p w14:paraId="0D7722C3" w14:textId="77777777" w:rsidR="004E3494" w:rsidRPr="00DF2D7E" w:rsidRDefault="004E3494" w:rsidP="004E3494">
      <w:pPr>
        <w:pStyle w:val="ListParagraph"/>
        <w:spacing w:after="120"/>
        <w:ind w:left="1080"/>
        <w:contextualSpacing w:val="0"/>
        <w:rPr>
          <w:sz w:val="18"/>
          <w:szCs w:val="18"/>
        </w:rPr>
      </w:pPr>
      <w:r w:rsidRPr="00DF2D7E">
        <w:rPr>
          <w:sz w:val="18"/>
          <w:szCs w:val="18"/>
        </w:rPr>
        <w:fldChar w:fldCharType="begin">
          <w:ffData>
            <w:name w:val="Check86"/>
            <w:enabled/>
            <w:calcOnExit w:val="0"/>
            <w:checkBox>
              <w:sizeAuto/>
              <w:default w:val="0"/>
              <w:checked w:val="0"/>
            </w:checkBox>
          </w:ffData>
        </w:fldChar>
      </w:r>
      <w:bookmarkStart w:id="96" w:name="Check86"/>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96"/>
      <w:r w:rsidRPr="00DF2D7E">
        <w:rPr>
          <w:sz w:val="18"/>
          <w:szCs w:val="18"/>
        </w:rPr>
        <w:tab/>
      </w:r>
      <w:r w:rsidRPr="00DF2D7E">
        <w:rPr>
          <w:sz w:val="18"/>
          <w:szCs w:val="18"/>
        </w:rPr>
        <w:tab/>
      </w:r>
      <w:bookmarkStart w:id="97" w:name="wp1135942"/>
      <w:bookmarkEnd w:id="97"/>
      <w:r w:rsidRPr="00DF2D7E">
        <w:rPr>
          <w:sz w:val="18"/>
          <w:szCs w:val="18"/>
        </w:rPr>
        <w:t>Individual/Concerns, other than one of the preceding</w:t>
      </w:r>
    </w:p>
    <w:p w14:paraId="2E7D48DD" w14:textId="77777777" w:rsidR="004E3494" w:rsidRPr="00DF2D7E" w:rsidRDefault="004E3494" w:rsidP="004E3494">
      <w:pPr>
        <w:pStyle w:val="ListParagraph"/>
        <w:numPr>
          <w:ilvl w:val="0"/>
          <w:numId w:val="39"/>
        </w:numPr>
        <w:spacing w:after="120"/>
        <w:ind w:left="720"/>
        <w:contextualSpacing w:val="0"/>
        <w:rPr>
          <w:sz w:val="18"/>
          <w:szCs w:val="18"/>
        </w:rPr>
      </w:pPr>
      <w:r w:rsidRPr="00DF2D7E">
        <w:rPr>
          <w:sz w:val="18"/>
          <w:szCs w:val="18"/>
        </w:rPr>
        <w:t xml:space="preserve">Definitions. As used in this provision— </w:t>
      </w:r>
    </w:p>
    <w:p w14:paraId="17611EB4" w14:textId="77777777" w:rsidR="004E3494" w:rsidRPr="00DF2D7E" w:rsidRDefault="004E3494" w:rsidP="004E3494">
      <w:pPr>
        <w:pStyle w:val="ListParagraph"/>
        <w:spacing w:after="120"/>
        <w:contextualSpacing w:val="0"/>
        <w:rPr>
          <w:sz w:val="18"/>
          <w:szCs w:val="18"/>
        </w:rPr>
      </w:pPr>
      <w:r w:rsidRPr="00DF2D7E">
        <w:rPr>
          <w:rFonts w:eastAsia="Times New Roman" w:cs="Arial"/>
          <w:sz w:val="18"/>
          <w:szCs w:val="18"/>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03E39FC2" w14:textId="77777777" w:rsidR="004E3494" w:rsidRPr="00DF2D7E" w:rsidRDefault="004E3494" w:rsidP="004E3494">
      <w:pPr>
        <w:pStyle w:val="ListParagraph"/>
        <w:spacing w:after="120"/>
        <w:contextualSpacing w:val="0"/>
        <w:rPr>
          <w:sz w:val="18"/>
          <w:szCs w:val="18"/>
        </w:rPr>
      </w:pPr>
      <w:r w:rsidRPr="00DF2D7E">
        <w:rPr>
          <w:sz w:val="18"/>
          <w:szCs w:val="18"/>
        </w:rPr>
        <w:t xml:space="preserve">“Service-disabled veteran-owned small business concern”— </w:t>
      </w:r>
    </w:p>
    <w:p w14:paraId="4E748A13" w14:textId="77777777" w:rsidR="004E3494" w:rsidRPr="00DF2D7E" w:rsidRDefault="004E3494" w:rsidP="004E3494">
      <w:pPr>
        <w:pStyle w:val="ListParagraph"/>
        <w:numPr>
          <w:ilvl w:val="0"/>
          <w:numId w:val="42"/>
        </w:numPr>
        <w:spacing w:after="120"/>
        <w:contextualSpacing w:val="0"/>
        <w:rPr>
          <w:sz w:val="18"/>
          <w:szCs w:val="18"/>
        </w:rPr>
      </w:pPr>
      <w:r w:rsidRPr="00DF2D7E">
        <w:rPr>
          <w:sz w:val="18"/>
          <w:szCs w:val="18"/>
        </w:rPr>
        <w:t>Means a small business concern - (</w:t>
      </w:r>
      <w:proofErr w:type="spellStart"/>
      <w:r w:rsidRPr="00DF2D7E">
        <w:rPr>
          <w:sz w:val="18"/>
          <w:szCs w:val="18"/>
        </w:rPr>
        <w:t>i</w:t>
      </w:r>
      <w:proofErr w:type="spellEnd"/>
      <w:r w:rsidRPr="00DF2D7E">
        <w:rPr>
          <w:sz w:val="18"/>
          <w:szCs w:val="18"/>
        </w:rPr>
        <w:t xml:space="preserve">) Not less than 51 percent of which is owned by one or more service-disabled veterans or, in the case of any publicly owned business, not less than 51 percent of the stock of which is owned by one or more service-disabled veterans; and </w:t>
      </w:r>
      <w:bookmarkStart w:id="98" w:name="wp1135919"/>
      <w:bookmarkEnd w:id="98"/>
      <w:r w:rsidRPr="00DF2D7E">
        <w:rPr>
          <w:sz w:val="18"/>
          <w:szCs w:val="18"/>
        </w:rPr>
        <w:t xml:space="preserve">(ii) The management and daily business operations of which are controlled by one or more service-disabled veterans or, in the case of a service-disabled veteran with permanent and severe disability, the spouse or permanent caregiver of such veteran. </w:t>
      </w:r>
    </w:p>
    <w:p w14:paraId="67E1E85F" w14:textId="77777777" w:rsidR="004E3494" w:rsidRPr="00DF2D7E" w:rsidRDefault="004E3494" w:rsidP="004E3494">
      <w:pPr>
        <w:pStyle w:val="ListParagraph"/>
        <w:numPr>
          <w:ilvl w:val="0"/>
          <w:numId w:val="42"/>
        </w:numPr>
        <w:spacing w:after="120"/>
        <w:contextualSpacing w:val="0"/>
        <w:rPr>
          <w:sz w:val="18"/>
          <w:szCs w:val="18"/>
        </w:rPr>
      </w:pPr>
      <w:r w:rsidRPr="00DF2D7E">
        <w:rPr>
          <w:sz w:val="18"/>
          <w:szCs w:val="18"/>
        </w:rPr>
        <w:t xml:space="preserve">“Service-disabled veteran” means a veteran, as defined in </w:t>
      </w:r>
      <w:hyperlink r:id="rId17" w:history="1">
        <w:r w:rsidRPr="00DF2D7E">
          <w:rPr>
            <w:rStyle w:val="Hyperlink"/>
            <w:color w:val="auto"/>
            <w:sz w:val="18"/>
            <w:szCs w:val="18"/>
          </w:rPr>
          <w:t>38 U.S.C. 101(2)</w:t>
        </w:r>
      </w:hyperlink>
      <w:r w:rsidRPr="00DF2D7E">
        <w:rPr>
          <w:sz w:val="18"/>
          <w:szCs w:val="18"/>
        </w:rPr>
        <w:t xml:space="preserve">, with a disability that is service-connected, as defined in </w:t>
      </w:r>
      <w:hyperlink r:id="rId18" w:history="1">
        <w:r w:rsidRPr="00DF2D7E">
          <w:rPr>
            <w:rStyle w:val="Hyperlink"/>
            <w:color w:val="auto"/>
            <w:sz w:val="18"/>
            <w:szCs w:val="18"/>
          </w:rPr>
          <w:t>38 U.S.C. 101(16)</w:t>
        </w:r>
      </w:hyperlink>
      <w:r w:rsidRPr="00DF2D7E">
        <w:rPr>
          <w:sz w:val="18"/>
          <w:szCs w:val="18"/>
        </w:rPr>
        <w:t>.</w:t>
      </w:r>
    </w:p>
    <w:p w14:paraId="1B47941F" w14:textId="240A1F49" w:rsidR="00B74DD6" w:rsidRPr="00DF2D7E" w:rsidRDefault="004E3494" w:rsidP="00B74DD6">
      <w:pPr>
        <w:pStyle w:val="ListParagraph"/>
        <w:spacing w:after="120"/>
        <w:contextualSpacing w:val="0"/>
        <w:rPr>
          <w:sz w:val="18"/>
          <w:szCs w:val="18"/>
        </w:rPr>
      </w:pPr>
      <w:r w:rsidRPr="00DF2D7E">
        <w:rPr>
          <w:sz w:val="18"/>
          <w:szCs w:val="18"/>
        </w:rPr>
        <w:t xml:space="preserve">“Small business concern” means a concern, including its affiliates, that is independently owned and operated, not dominant in the field of operation in which it is bidding on Government contracts or NREL subcontracts, and qualified as a small business under the criteria in 13 CFR Part 121 and the size standard in Paragraph A. of this provision. </w:t>
      </w:r>
    </w:p>
    <w:p w14:paraId="2511159D" w14:textId="77777777" w:rsidR="00B74DD6" w:rsidRPr="00B74DD6" w:rsidRDefault="00B74DD6" w:rsidP="00B74DD6">
      <w:pPr>
        <w:pStyle w:val="ListParagraph"/>
        <w:spacing w:after="120"/>
        <w:rPr>
          <w:sz w:val="18"/>
          <w:szCs w:val="18"/>
        </w:rPr>
      </w:pPr>
    </w:p>
    <w:p w14:paraId="1B76FC8F" w14:textId="77777777" w:rsidR="00B74DD6" w:rsidRPr="00B74DD6" w:rsidRDefault="00B74DD6" w:rsidP="00B74DD6">
      <w:pPr>
        <w:pStyle w:val="ListParagraph"/>
        <w:spacing w:after="120"/>
        <w:rPr>
          <w:sz w:val="18"/>
          <w:szCs w:val="18"/>
        </w:rPr>
      </w:pPr>
      <w:proofErr w:type="gramStart"/>
      <w:r w:rsidRPr="00B74DD6">
        <w:rPr>
          <w:sz w:val="18"/>
          <w:szCs w:val="18"/>
        </w:rPr>
        <w:t>(2)  “</w:t>
      </w:r>
      <w:proofErr w:type="gramEnd"/>
      <w:r w:rsidRPr="00B74DD6">
        <w:rPr>
          <w:sz w:val="18"/>
          <w:szCs w:val="18"/>
        </w:rPr>
        <w:t>Service-disabled veteran” means a veteran, as defined in 38 U.S.C.101(2), with a disability that is service-connected, as defined in 38 U.S.C.101(16).</w:t>
      </w:r>
    </w:p>
    <w:p w14:paraId="3EC3A93B" w14:textId="77777777" w:rsidR="00B74DD6" w:rsidRPr="00B74DD6" w:rsidRDefault="00B74DD6" w:rsidP="00B74DD6">
      <w:pPr>
        <w:pStyle w:val="ListParagraph"/>
        <w:spacing w:after="120"/>
        <w:rPr>
          <w:sz w:val="18"/>
          <w:szCs w:val="18"/>
        </w:rPr>
      </w:pPr>
    </w:p>
    <w:p w14:paraId="73400782" w14:textId="77777777" w:rsidR="00B74DD6" w:rsidRPr="00B74DD6" w:rsidRDefault="00B74DD6" w:rsidP="00B74DD6">
      <w:pPr>
        <w:pStyle w:val="ListParagraph"/>
        <w:spacing w:after="120"/>
        <w:rPr>
          <w:sz w:val="18"/>
          <w:szCs w:val="18"/>
        </w:rPr>
      </w:pPr>
    </w:p>
    <w:p w14:paraId="7A6D0693" w14:textId="77777777" w:rsidR="00B74DD6" w:rsidRPr="00B74DD6" w:rsidRDefault="00B74DD6" w:rsidP="00B74DD6">
      <w:pPr>
        <w:pStyle w:val="ListParagraph"/>
        <w:spacing w:after="120"/>
        <w:rPr>
          <w:sz w:val="18"/>
          <w:szCs w:val="18"/>
        </w:rPr>
      </w:pPr>
      <w:r w:rsidRPr="00B74DD6">
        <w:rPr>
          <w:sz w:val="18"/>
          <w:szCs w:val="18"/>
        </w:rPr>
        <w:t>“Small business concern” means a concern, including its affiliates, that is independently owned and operated, not dominant in the field of operation in which it is bidding on Government contracts, and qualified as a small business under the criteria in 13 CFR Part 121 and the size standard in paragraph (b) of this provision.</w:t>
      </w:r>
    </w:p>
    <w:p w14:paraId="43A23B73" w14:textId="77777777" w:rsidR="00B74DD6" w:rsidRPr="00B74DD6" w:rsidRDefault="00B74DD6" w:rsidP="00B74DD6">
      <w:pPr>
        <w:pStyle w:val="ListParagraph"/>
        <w:spacing w:after="120"/>
        <w:rPr>
          <w:sz w:val="18"/>
          <w:szCs w:val="18"/>
        </w:rPr>
      </w:pPr>
    </w:p>
    <w:p w14:paraId="41CF82F8" w14:textId="77777777" w:rsidR="00B74DD6" w:rsidRPr="00B74DD6" w:rsidRDefault="00B74DD6" w:rsidP="00B74DD6">
      <w:pPr>
        <w:pStyle w:val="ListParagraph"/>
        <w:spacing w:after="120"/>
        <w:rPr>
          <w:sz w:val="18"/>
          <w:szCs w:val="18"/>
        </w:rPr>
      </w:pPr>
      <w:r w:rsidRPr="00B74DD6">
        <w:rPr>
          <w:sz w:val="18"/>
          <w:szCs w:val="18"/>
        </w:rPr>
        <w:t>“</w:t>
      </w:r>
      <w:proofErr w:type="gramStart"/>
      <w:r w:rsidRPr="00B74DD6">
        <w:rPr>
          <w:sz w:val="18"/>
          <w:szCs w:val="18"/>
        </w:rPr>
        <w:t>Small disadvantaged</w:t>
      </w:r>
      <w:proofErr w:type="gramEnd"/>
      <w:r w:rsidRPr="00B74DD6">
        <w:rPr>
          <w:sz w:val="18"/>
          <w:szCs w:val="18"/>
        </w:rPr>
        <w:t xml:space="preserve"> business concern,” consistent with 13 CFR 124.1002, means a small business concern under the size standard applicable to the acquisition, that-</w:t>
      </w:r>
    </w:p>
    <w:p w14:paraId="50E035EA" w14:textId="77777777" w:rsidR="00B74DD6" w:rsidRPr="00B74DD6" w:rsidRDefault="00B74DD6" w:rsidP="00B74DD6">
      <w:pPr>
        <w:pStyle w:val="ListParagraph"/>
        <w:spacing w:after="120"/>
        <w:rPr>
          <w:sz w:val="18"/>
          <w:szCs w:val="18"/>
        </w:rPr>
      </w:pPr>
    </w:p>
    <w:p w14:paraId="44813955" w14:textId="77777777" w:rsidR="00B74DD6" w:rsidRPr="00B74DD6" w:rsidRDefault="00B74DD6" w:rsidP="00B74DD6">
      <w:pPr>
        <w:pStyle w:val="ListParagraph"/>
        <w:spacing w:after="120"/>
        <w:rPr>
          <w:sz w:val="18"/>
          <w:szCs w:val="18"/>
        </w:rPr>
      </w:pPr>
      <w:r w:rsidRPr="00B74DD6">
        <w:rPr>
          <w:sz w:val="18"/>
          <w:szCs w:val="18"/>
        </w:rPr>
        <w:t>(1)  Is at least 51 percent unconditionally and directly owned (as defined at 13 CFR 124.105) by-</w:t>
      </w:r>
    </w:p>
    <w:p w14:paraId="2C815E3A" w14:textId="77777777" w:rsidR="00B74DD6" w:rsidRPr="00B74DD6" w:rsidRDefault="00B74DD6" w:rsidP="00B74DD6">
      <w:pPr>
        <w:pStyle w:val="ListParagraph"/>
        <w:spacing w:after="120"/>
        <w:rPr>
          <w:sz w:val="18"/>
          <w:szCs w:val="18"/>
        </w:rPr>
      </w:pPr>
    </w:p>
    <w:p w14:paraId="7A08A392" w14:textId="03CC219D" w:rsidR="00B74DD6" w:rsidRPr="00B74DD6" w:rsidRDefault="00B74DD6" w:rsidP="00B74DD6">
      <w:pPr>
        <w:pStyle w:val="ListParagraph"/>
        <w:spacing w:after="120"/>
        <w:ind w:left="1170" w:hanging="270"/>
        <w:rPr>
          <w:sz w:val="18"/>
          <w:szCs w:val="18"/>
        </w:rPr>
      </w:pPr>
      <w:r w:rsidRPr="00B74DD6">
        <w:rPr>
          <w:sz w:val="18"/>
          <w:szCs w:val="18"/>
        </w:rPr>
        <w:t>(</w:t>
      </w:r>
      <w:proofErr w:type="spellStart"/>
      <w:r w:rsidRPr="00B74DD6">
        <w:rPr>
          <w:sz w:val="18"/>
          <w:szCs w:val="18"/>
        </w:rPr>
        <w:t>i</w:t>
      </w:r>
      <w:proofErr w:type="spellEnd"/>
      <w:r w:rsidRPr="00B74DD6">
        <w:rPr>
          <w:sz w:val="18"/>
          <w:szCs w:val="18"/>
        </w:rPr>
        <w:t xml:space="preserve">) </w:t>
      </w:r>
      <w:r>
        <w:rPr>
          <w:sz w:val="18"/>
          <w:szCs w:val="18"/>
        </w:rPr>
        <w:tab/>
      </w:r>
      <w:r w:rsidRPr="00B74DD6">
        <w:rPr>
          <w:sz w:val="18"/>
          <w:szCs w:val="18"/>
        </w:rPr>
        <w:t>One or more socially disadvantaged (as defined at 13 CFR 124.103) and economically disadvantaged (as defined at 13 CFR 124.104) individuals who are citizens of the United States, and</w:t>
      </w:r>
    </w:p>
    <w:p w14:paraId="38780356" w14:textId="77777777" w:rsidR="00B74DD6" w:rsidRPr="00B74DD6" w:rsidRDefault="00B74DD6" w:rsidP="00B74DD6">
      <w:pPr>
        <w:pStyle w:val="ListParagraph"/>
        <w:spacing w:after="120"/>
        <w:ind w:left="1170" w:hanging="270"/>
        <w:rPr>
          <w:sz w:val="18"/>
          <w:szCs w:val="18"/>
        </w:rPr>
      </w:pPr>
    </w:p>
    <w:p w14:paraId="7389F40E" w14:textId="77777777" w:rsidR="00B74DD6" w:rsidRPr="00B74DD6" w:rsidRDefault="00B74DD6" w:rsidP="00B74DD6">
      <w:pPr>
        <w:pStyle w:val="ListParagraph"/>
        <w:spacing w:after="120"/>
        <w:ind w:left="1170" w:hanging="270"/>
        <w:rPr>
          <w:sz w:val="18"/>
          <w:szCs w:val="18"/>
        </w:rPr>
      </w:pPr>
      <w:r w:rsidRPr="00B74DD6">
        <w:rPr>
          <w:sz w:val="18"/>
          <w:szCs w:val="18"/>
        </w:rPr>
        <w:t xml:space="preserve">(ii)  Each individual claiming economic disadvantage has a net worth not exceeding $750,000 after </w:t>
      </w:r>
      <w:proofErr w:type="gramStart"/>
      <w:r w:rsidRPr="00B74DD6">
        <w:rPr>
          <w:sz w:val="18"/>
          <w:szCs w:val="18"/>
        </w:rPr>
        <w:t>taking into account</w:t>
      </w:r>
      <w:proofErr w:type="gramEnd"/>
      <w:r w:rsidRPr="00B74DD6">
        <w:rPr>
          <w:sz w:val="18"/>
          <w:szCs w:val="18"/>
        </w:rPr>
        <w:t xml:space="preserve"> the applicable exclusions set forth at 13 CFR 124.104(c)(2); and</w:t>
      </w:r>
    </w:p>
    <w:p w14:paraId="0398B72A" w14:textId="77777777" w:rsidR="00B74DD6" w:rsidRPr="00B74DD6" w:rsidRDefault="00B74DD6" w:rsidP="00B74DD6">
      <w:pPr>
        <w:pStyle w:val="ListParagraph"/>
        <w:spacing w:after="120"/>
        <w:rPr>
          <w:sz w:val="18"/>
          <w:szCs w:val="18"/>
        </w:rPr>
      </w:pPr>
    </w:p>
    <w:p w14:paraId="14B76582" w14:textId="77777777" w:rsidR="00B74DD6" w:rsidRPr="00B74DD6" w:rsidRDefault="00B74DD6" w:rsidP="00B74DD6">
      <w:pPr>
        <w:pStyle w:val="ListParagraph"/>
        <w:spacing w:after="120"/>
        <w:rPr>
          <w:sz w:val="18"/>
          <w:szCs w:val="18"/>
        </w:rPr>
      </w:pPr>
      <w:r w:rsidRPr="00B74DD6">
        <w:rPr>
          <w:sz w:val="18"/>
          <w:szCs w:val="18"/>
        </w:rPr>
        <w:t>(2)  The management and daily business operations of which are controlled (as defined at 13 CFR 124.106) by individuals who meet the criteria in paragraphs (1)(</w:t>
      </w:r>
      <w:proofErr w:type="spellStart"/>
      <w:r w:rsidRPr="00B74DD6">
        <w:rPr>
          <w:sz w:val="18"/>
          <w:szCs w:val="18"/>
        </w:rPr>
        <w:t>i</w:t>
      </w:r>
      <w:proofErr w:type="spellEnd"/>
      <w:r w:rsidRPr="00B74DD6">
        <w:rPr>
          <w:sz w:val="18"/>
          <w:szCs w:val="18"/>
        </w:rPr>
        <w:t>) and (ii) of this definition.</w:t>
      </w:r>
    </w:p>
    <w:p w14:paraId="6059B68D" w14:textId="77777777" w:rsidR="00B74DD6" w:rsidRDefault="00B74DD6" w:rsidP="004E3494">
      <w:pPr>
        <w:pStyle w:val="ListParagraph"/>
        <w:spacing w:after="120"/>
        <w:contextualSpacing w:val="0"/>
        <w:rPr>
          <w:sz w:val="18"/>
          <w:szCs w:val="18"/>
        </w:rPr>
      </w:pPr>
    </w:p>
    <w:p w14:paraId="2DA26A8C" w14:textId="77777777" w:rsidR="00B74DD6" w:rsidRDefault="00B74DD6" w:rsidP="004E3494">
      <w:pPr>
        <w:pStyle w:val="ListParagraph"/>
        <w:spacing w:after="120"/>
        <w:contextualSpacing w:val="0"/>
        <w:rPr>
          <w:sz w:val="18"/>
          <w:szCs w:val="18"/>
        </w:rPr>
      </w:pPr>
    </w:p>
    <w:p w14:paraId="6C073B68" w14:textId="6CBD1A2F" w:rsidR="004E3494" w:rsidRPr="00DF2D7E" w:rsidRDefault="004E3494" w:rsidP="004E3494">
      <w:pPr>
        <w:pStyle w:val="ListParagraph"/>
        <w:spacing w:after="120"/>
        <w:contextualSpacing w:val="0"/>
        <w:rPr>
          <w:sz w:val="18"/>
          <w:szCs w:val="18"/>
        </w:rPr>
      </w:pPr>
      <w:r w:rsidRPr="00DF2D7E">
        <w:rPr>
          <w:sz w:val="18"/>
          <w:szCs w:val="18"/>
        </w:rPr>
        <w:t xml:space="preserve">“Veteran-owned small business concern” means a small business concern— </w:t>
      </w:r>
    </w:p>
    <w:p w14:paraId="6C7EE86F" w14:textId="77777777" w:rsidR="004E3494" w:rsidRPr="00DF2D7E" w:rsidRDefault="004E3494" w:rsidP="004E3494">
      <w:pPr>
        <w:pStyle w:val="ListParagraph"/>
        <w:numPr>
          <w:ilvl w:val="0"/>
          <w:numId w:val="43"/>
        </w:numPr>
        <w:spacing w:after="120"/>
        <w:contextualSpacing w:val="0"/>
        <w:rPr>
          <w:sz w:val="18"/>
          <w:szCs w:val="18"/>
        </w:rPr>
      </w:pPr>
      <w:r w:rsidRPr="00DF2D7E">
        <w:rPr>
          <w:sz w:val="18"/>
          <w:szCs w:val="18"/>
        </w:rPr>
        <w:t xml:space="preserve">Not less than 51 percent of which is owned by one or more veterans (as defined at </w:t>
      </w:r>
      <w:hyperlink r:id="rId19" w:history="1">
        <w:r w:rsidRPr="00DF2D7E">
          <w:rPr>
            <w:rStyle w:val="Hyperlink"/>
            <w:color w:val="auto"/>
            <w:sz w:val="18"/>
            <w:szCs w:val="18"/>
          </w:rPr>
          <w:t>38 U.S.C. 101(2)</w:t>
        </w:r>
      </w:hyperlink>
      <w:r w:rsidRPr="00DF2D7E">
        <w:rPr>
          <w:sz w:val="18"/>
          <w:szCs w:val="18"/>
        </w:rPr>
        <w:t xml:space="preserve">) or, in the case of any publicly owned business, not less than 51 percent of the stock of which is owned by one or more veterans; and </w:t>
      </w:r>
    </w:p>
    <w:p w14:paraId="5BA7DAA4" w14:textId="77777777" w:rsidR="004E3494" w:rsidRPr="00DF2D7E" w:rsidRDefault="004E3494" w:rsidP="004E3494">
      <w:pPr>
        <w:pStyle w:val="ListParagraph"/>
        <w:numPr>
          <w:ilvl w:val="0"/>
          <w:numId w:val="43"/>
        </w:numPr>
        <w:spacing w:after="120"/>
        <w:contextualSpacing w:val="0"/>
        <w:rPr>
          <w:sz w:val="18"/>
          <w:szCs w:val="18"/>
        </w:rPr>
      </w:pPr>
      <w:r w:rsidRPr="00DF2D7E">
        <w:rPr>
          <w:sz w:val="18"/>
          <w:szCs w:val="18"/>
        </w:rPr>
        <w:t xml:space="preserve">The management and daily business operations of which are controlled by one or more veterans. </w:t>
      </w:r>
    </w:p>
    <w:p w14:paraId="517BAA35" w14:textId="77777777" w:rsidR="004E3494" w:rsidRPr="00DF2D7E" w:rsidRDefault="004E3494" w:rsidP="004E3494">
      <w:pPr>
        <w:pStyle w:val="ListParagraph"/>
        <w:spacing w:after="120"/>
        <w:contextualSpacing w:val="0"/>
        <w:rPr>
          <w:sz w:val="18"/>
          <w:szCs w:val="18"/>
        </w:rPr>
      </w:pPr>
      <w:r w:rsidRPr="00DF2D7E">
        <w:rPr>
          <w:sz w:val="18"/>
          <w:szCs w:val="18"/>
        </w:rPr>
        <w:t xml:space="preserve">“Women-owned small business concern” means a small business concern— </w:t>
      </w:r>
    </w:p>
    <w:p w14:paraId="103D8AEC" w14:textId="77777777" w:rsidR="004E3494" w:rsidRPr="00DF2D7E" w:rsidRDefault="004E3494" w:rsidP="004E3494">
      <w:pPr>
        <w:pStyle w:val="ListParagraph"/>
        <w:numPr>
          <w:ilvl w:val="0"/>
          <w:numId w:val="44"/>
        </w:numPr>
        <w:spacing w:after="120"/>
        <w:contextualSpacing w:val="0"/>
        <w:rPr>
          <w:sz w:val="18"/>
          <w:szCs w:val="18"/>
        </w:rPr>
      </w:pPr>
      <w:r w:rsidRPr="00DF2D7E">
        <w:rPr>
          <w:sz w:val="18"/>
          <w:szCs w:val="18"/>
        </w:rPr>
        <w:t xml:space="preserve">That is at least 51 percent owned by one or more women; or, in the case of any publicly owned business, at least 51 percent of the stock of which is owned by one or more women; and </w:t>
      </w:r>
    </w:p>
    <w:p w14:paraId="24074725" w14:textId="77777777" w:rsidR="004E3494" w:rsidRPr="00DF2D7E" w:rsidRDefault="004E3494" w:rsidP="004E3494">
      <w:pPr>
        <w:pStyle w:val="ListParagraph"/>
        <w:numPr>
          <w:ilvl w:val="0"/>
          <w:numId w:val="44"/>
        </w:numPr>
        <w:spacing w:after="120"/>
        <w:contextualSpacing w:val="0"/>
        <w:rPr>
          <w:sz w:val="18"/>
          <w:szCs w:val="18"/>
        </w:rPr>
      </w:pPr>
      <w:r w:rsidRPr="00DF2D7E">
        <w:rPr>
          <w:sz w:val="18"/>
          <w:szCs w:val="18"/>
        </w:rPr>
        <w:t>Whose management and daily business operations are controlled by one or more women.</w:t>
      </w:r>
    </w:p>
    <w:p w14:paraId="46410DE3" w14:textId="77777777" w:rsidR="004E3494" w:rsidRPr="00DF2D7E" w:rsidRDefault="004E3494" w:rsidP="004E3494">
      <w:pPr>
        <w:pStyle w:val="ListParagraph"/>
        <w:spacing w:after="120"/>
        <w:contextualSpacing w:val="0"/>
        <w:rPr>
          <w:sz w:val="18"/>
          <w:szCs w:val="18"/>
        </w:rPr>
      </w:pPr>
      <w:r w:rsidRPr="00DF2D7E">
        <w:rPr>
          <w:rFonts w:eastAsia="Times New Roman" w:cs="Arial"/>
          <w:sz w:val="18"/>
          <w:szCs w:val="18"/>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48BEA730" w14:textId="77777777" w:rsidR="004E3494" w:rsidRPr="00DF2D7E" w:rsidRDefault="004E3494" w:rsidP="004E3494">
      <w:pPr>
        <w:spacing w:after="120"/>
        <w:ind w:left="360"/>
        <w:rPr>
          <w:sz w:val="18"/>
          <w:szCs w:val="18"/>
        </w:rPr>
      </w:pPr>
      <w:r w:rsidRPr="00DF2D7E">
        <w:rPr>
          <w:sz w:val="18"/>
          <w:szCs w:val="18"/>
        </w:rPr>
        <w:t>D.</w:t>
      </w:r>
      <w:r w:rsidRPr="00DF2D7E">
        <w:rPr>
          <w:sz w:val="18"/>
          <w:szCs w:val="18"/>
        </w:rPr>
        <w:tab/>
        <w:t>Notice</w:t>
      </w:r>
    </w:p>
    <w:p w14:paraId="5520C197" w14:textId="77777777" w:rsidR="004E3494" w:rsidRPr="00DF2D7E" w:rsidRDefault="004E3494" w:rsidP="004E3494">
      <w:pPr>
        <w:pStyle w:val="ListParagraph"/>
        <w:numPr>
          <w:ilvl w:val="0"/>
          <w:numId w:val="3"/>
        </w:numPr>
        <w:spacing w:after="120"/>
        <w:contextualSpacing w:val="0"/>
        <w:rPr>
          <w:sz w:val="18"/>
          <w:szCs w:val="18"/>
        </w:rPr>
      </w:pPr>
      <w:r w:rsidRPr="00DF2D7E">
        <w:rPr>
          <w:sz w:val="18"/>
          <w:szCs w:val="18"/>
        </w:rPr>
        <w:t xml:space="preserve">If this solicitation is for supplies and has been set aside, in whole or in part, for small business concerns, then the clause in this solicitation providing notice of the set-aside contains restrictions on the source of the end items to be furnished. </w:t>
      </w:r>
    </w:p>
    <w:p w14:paraId="64AF9FEF" w14:textId="77777777" w:rsidR="004E3494" w:rsidRPr="00DF2D7E" w:rsidRDefault="004E3494" w:rsidP="004E3494">
      <w:pPr>
        <w:pStyle w:val="ListParagraph"/>
        <w:numPr>
          <w:ilvl w:val="0"/>
          <w:numId w:val="3"/>
        </w:numPr>
        <w:spacing w:after="120"/>
        <w:contextualSpacing w:val="0"/>
        <w:rPr>
          <w:sz w:val="18"/>
          <w:szCs w:val="18"/>
        </w:rPr>
      </w:pPr>
      <w:r w:rsidRPr="00DF2D7E">
        <w:rPr>
          <w:sz w:val="18"/>
          <w:szCs w:val="18"/>
        </w:rPr>
        <w:t xml:space="preserve">Under </w:t>
      </w:r>
      <w:hyperlink r:id="rId20" w:history="1">
        <w:r w:rsidRPr="00DF2D7E">
          <w:rPr>
            <w:rStyle w:val="Hyperlink"/>
            <w:color w:val="auto"/>
            <w:sz w:val="18"/>
            <w:szCs w:val="18"/>
          </w:rPr>
          <w:t>15 U.S.C. 645(d)</w:t>
        </w:r>
      </w:hyperlink>
      <w:r w:rsidRPr="00DF2D7E">
        <w:rPr>
          <w:sz w:val="18"/>
          <w:szCs w:val="18"/>
        </w:rPr>
        <w:t>, any person who misrepresents</w:t>
      </w:r>
      <w:r w:rsidRPr="00DF2D7E">
        <w:rPr>
          <w:rFonts w:eastAsia="Times New Roman" w:cs="Arial"/>
          <w:sz w:val="18"/>
          <w:szCs w:val="18"/>
        </w:rPr>
        <w:t xml:space="preserve"> a firm’s status as a business concern that is small, HUBZone small, small disadvantaged, service-disabled veteran-owned small, economically disadvantaged women-owned small, or women-owned small eligible under the WOSB Program in order to obtain a subcontract to be awarded under the preference programs established pursuant to section 8, 9, 15, 31, and 36 of the Small Business Act or any other provision of Federal law that specifically references section 8(d) for a definition of program eligibility, shall— </w:t>
      </w:r>
    </w:p>
    <w:p w14:paraId="40978B1C" w14:textId="77777777" w:rsidR="004E3494" w:rsidRPr="00DF2D7E" w:rsidRDefault="004E3494" w:rsidP="004E3494">
      <w:pPr>
        <w:numPr>
          <w:ilvl w:val="0"/>
          <w:numId w:val="27"/>
        </w:numPr>
        <w:spacing w:after="120" w:line="288" w:lineRule="auto"/>
        <w:rPr>
          <w:rFonts w:eastAsia="Times New Roman" w:cs="Arial"/>
          <w:sz w:val="18"/>
          <w:szCs w:val="18"/>
        </w:rPr>
      </w:pPr>
      <w:r w:rsidRPr="00DF2D7E">
        <w:rPr>
          <w:rFonts w:eastAsia="Times New Roman" w:cs="Arial"/>
          <w:sz w:val="18"/>
          <w:szCs w:val="18"/>
        </w:rPr>
        <w:t xml:space="preserve">Be punished by imposition of fine, imprisonment, or </w:t>
      </w:r>
      <w:proofErr w:type="gramStart"/>
      <w:r w:rsidRPr="00DF2D7E">
        <w:rPr>
          <w:rFonts w:eastAsia="Times New Roman" w:cs="Arial"/>
          <w:sz w:val="18"/>
          <w:szCs w:val="18"/>
        </w:rPr>
        <w:t>both;</w:t>
      </w:r>
      <w:proofErr w:type="gramEnd"/>
      <w:r w:rsidRPr="00DF2D7E">
        <w:rPr>
          <w:rFonts w:eastAsia="Times New Roman" w:cs="Arial"/>
          <w:sz w:val="18"/>
          <w:szCs w:val="18"/>
        </w:rPr>
        <w:t xml:space="preserve"> </w:t>
      </w:r>
    </w:p>
    <w:p w14:paraId="10C0919C" w14:textId="77777777" w:rsidR="004E3494" w:rsidRPr="00DF2D7E" w:rsidRDefault="004E3494" w:rsidP="004E3494">
      <w:pPr>
        <w:numPr>
          <w:ilvl w:val="0"/>
          <w:numId w:val="27"/>
        </w:numPr>
        <w:spacing w:after="120" w:line="288" w:lineRule="auto"/>
        <w:rPr>
          <w:rFonts w:eastAsia="Times New Roman" w:cs="Arial"/>
          <w:sz w:val="18"/>
          <w:szCs w:val="18"/>
        </w:rPr>
      </w:pPr>
      <w:r w:rsidRPr="00DF2D7E">
        <w:rPr>
          <w:rFonts w:eastAsia="Times New Roman" w:cs="Arial"/>
          <w:sz w:val="18"/>
          <w:szCs w:val="18"/>
        </w:rPr>
        <w:t xml:space="preserve">Be subject to administrative remedies, including suspension and debarment; and </w:t>
      </w:r>
    </w:p>
    <w:p w14:paraId="469EB862" w14:textId="77777777" w:rsidR="004E3494" w:rsidRPr="00DF2D7E" w:rsidRDefault="004E3494" w:rsidP="004E3494">
      <w:pPr>
        <w:numPr>
          <w:ilvl w:val="0"/>
          <w:numId w:val="27"/>
        </w:numPr>
        <w:spacing w:after="120" w:line="288" w:lineRule="auto"/>
        <w:rPr>
          <w:rFonts w:eastAsia="Times New Roman" w:cs="Arial"/>
          <w:sz w:val="18"/>
          <w:szCs w:val="18"/>
        </w:rPr>
      </w:pPr>
      <w:r w:rsidRPr="00DF2D7E">
        <w:rPr>
          <w:rFonts w:eastAsia="Times New Roman" w:cs="Arial"/>
          <w:sz w:val="18"/>
          <w:szCs w:val="18"/>
        </w:rPr>
        <w:t>Be ineligible for participation in programs conducted under the authority of the Act.</w:t>
      </w:r>
    </w:p>
    <w:p w14:paraId="3BF9B129" w14:textId="1AC503F2" w:rsidR="00165C4F" w:rsidRPr="00DF2D7E" w:rsidRDefault="00652E32" w:rsidP="00F73AAF">
      <w:pPr>
        <w:pStyle w:val="ListParagraph"/>
        <w:numPr>
          <w:ilvl w:val="0"/>
          <w:numId w:val="1"/>
        </w:numPr>
        <w:spacing w:before="240"/>
        <w:ind w:left="360"/>
        <w:contextualSpacing w:val="0"/>
        <w:rPr>
          <w:b/>
          <w:sz w:val="18"/>
          <w:szCs w:val="18"/>
        </w:rPr>
      </w:pPr>
      <w:bookmarkStart w:id="99" w:name="wp1135904"/>
      <w:bookmarkStart w:id="100" w:name="wp1135905"/>
      <w:bookmarkStart w:id="101" w:name="wp1135906"/>
      <w:bookmarkStart w:id="102" w:name="wp1135907"/>
      <w:bookmarkStart w:id="103" w:name="wp1135908"/>
      <w:bookmarkStart w:id="104" w:name="wp1135909"/>
      <w:bookmarkStart w:id="105" w:name="wp1135910"/>
      <w:bookmarkStart w:id="106" w:name="wp1135911"/>
      <w:bookmarkStart w:id="107" w:name="wp1135912"/>
      <w:bookmarkStart w:id="108" w:name="wp1135913"/>
      <w:bookmarkStart w:id="109" w:name="wp1135914"/>
      <w:bookmarkStart w:id="110" w:name="wp1135940"/>
      <w:bookmarkStart w:id="111" w:name="wp1135941"/>
      <w:bookmarkStart w:id="112" w:name="wp1135915"/>
      <w:bookmarkStart w:id="113" w:name="wp1135916"/>
      <w:bookmarkStart w:id="114" w:name="wp1135917"/>
      <w:bookmarkStart w:id="115" w:name="wp1135920"/>
      <w:bookmarkStart w:id="116" w:name="wp1135921"/>
      <w:bookmarkStart w:id="117" w:name="wp1135922"/>
      <w:bookmarkStart w:id="118" w:name="wp1135923"/>
      <w:bookmarkStart w:id="119" w:name="wp1135924"/>
      <w:bookmarkStart w:id="120" w:name="wp1135925"/>
      <w:bookmarkStart w:id="121" w:name="wp1135926"/>
      <w:bookmarkStart w:id="122" w:name="wp1135927"/>
      <w:bookmarkStart w:id="123" w:name="wp1135918"/>
      <w:bookmarkStart w:id="124" w:name="wp1135928"/>
      <w:bookmarkStart w:id="125" w:name="wp1135929"/>
      <w:bookmarkStart w:id="126" w:name="wp1135930"/>
      <w:bookmarkStart w:id="127" w:name="wp1135932"/>
      <w:bookmarkStart w:id="128" w:name="wp113593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DF2D7E">
        <w:rPr>
          <w:b/>
          <w:sz w:val="18"/>
          <w:szCs w:val="18"/>
          <w:u w:val="single"/>
        </w:rPr>
        <w:t>Buy American Act Certificate</w:t>
      </w:r>
      <w:r w:rsidRPr="00DF2D7E">
        <w:rPr>
          <w:b/>
          <w:sz w:val="18"/>
          <w:szCs w:val="18"/>
        </w:rPr>
        <w:t xml:space="preserve"> (Derived from FAR 52.225-2 </w:t>
      </w:r>
      <w:r w:rsidR="00B97E39">
        <w:rPr>
          <w:b/>
          <w:sz w:val="18"/>
          <w:szCs w:val="18"/>
        </w:rPr>
        <w:t>MAY 2014</w:t>
      </w:r>
      <w:r w:rsidRPr="00DF2D7E">
        <w:rPr>
          <w:b/>
          <w:sz w:val="18"/>
          <w:szCs w:val="18"/>
        </w:rPr>
        <w:t>)</w:t>
      </w:r>
    </w:p>
    <w:p w14:paraId="750E541F" w14:textId="77777777" w:rsidR="008177B4" w:rsidRPr="00DF2D7E" w:rsidRDefault="008177B4" w:rsidP="00E75CB4">
      <w:pPr>
        <w:pStyle w:val="ListParagraph"/>
        <w:spacing w:after="120"/>
        <w:ind w:left="360"/>
        <w:contextualSpacing w:val="0"/>
        <w:outlineLvl w:val="0"/>
        <w:rPr>
          <w:b/>
          <w:sz w:val="18"/>
          <w:szCs w:val="18"/>
        </w:rPr>
      </w:pPr>
      <w:r w:rsidRPr="00DF2D7E">
        <w:rPr>
          <w:b/>
          <w:sz w:val="18"/>
          <w:szCs w:val="18"/>
        </w:rPr>
        <w:t>Required for s</w:t>
      </w:r>
      <w:r w:rsidR="00E73349" w:rsidRPr="00DF2D7E">
        <w:rPr>
          <w:b/>
          <w:sz w:val="18"/>
          <w:szCs w:val="18"/>
        </w:rPr>
        <w:t>olicitations contain</w:t>
      </w:r>
      <w:r w:rsidR="00A016A8">
        <w:rPr>
          <w:b/>
          <w:sz w:val="18"/>
          <w:szCs w:val="18"/>
        </w:rPr>
        <w:t>ing</w:t>
      </w:r>
      <w:r w:rsidR="00E73349" w:rsidRPr="00DF2D7E">
        <w:rPr>
          <w:b/>
          <w:sz w:val="18"/>
          <w:szCs w:val="18"/>
        </w:rPr>
        <w:t xml:space="preserve"> FAR 52.225-1</w:t>
      </w:r>
      <w:r w:rsidRPr="00DF2D7E">
        <w:rPr>
          <w:b/>
          <w:sz w:val="18"/>
          <w:szCs w:val="18"/>
        </w:rPr>
        <w:t>.</w:t>
      </w:r>
    </w:p>
    <w:p w14:paraId="41BE2E7C" w14:textId="77777777" w:rsidR="00652E32" w:rsidRPr="00DF2D7E" w:rsidRDefault="008811A4" w:rsidP="00D51706">
      <w:pPr>
        <w:pStyle w:val="ListParagraph"/>
        <w:numPr>
          <w:ilvl w:val="0"/>
          <w:numId w:val="10"/>
        </w:numPr>
        <w:spacing w:after="120"/>
        <w:contextualSpacing w:val="0"/>
        <w:rPr>
          <w:sz w:val="18"/>
          <w:szCs w:val="18"/>
        </w:rPr>
      </w:pPr>
      <w:bookmarkStart w:id="129" w:name="wp1169016"/>
      <w:bookmarkEnd w:id="129"/>
      <w:r>
        <w:rPr>
          <w:sz w:val="18"/>
          <w:szCs w:val="18"/>
        </w:rPr>
        <w:t>The o</w:t>
      </w:r>
      <w:r w:rsidR="00652E32" w:rsidRPr="00DF2D7E">
        <w:rPr>
          <w:sz w:val="18"/>
          <w:szCs w:val="18"/>
        </w:rPr>
        <w:t xml:space="preserve">fferor certifies that each </w:t>
      </w:r>
      <w:proofErr w:type="gramStart"/>
      <w:r w:rsidR="00652E32" w:rsidRPr="00DF2D7E">
        <w:rPr>
          <w:sz w:val="18"/>
          <w:szCs w:val="18"/>
        </w:rPr>
        <w:t>end product</w:t>
      </w:r>
      <w:proofErr w:type="gramEnd"/>
      <w:r w:rsidR="00652E32" w:rsidRPr="00DF2D7E">
        <w:rPr>
          <w:sz w:val="18"/>
          <w:szCs w:val="18"/>
        </w:rPr>
        <w:t xml:space="preserve">, except those listed in Paragraph B. of this provision, is a domestic end product and that for other than COTS items, the </w:t>
      </w:r>
      <w:r>
        <w:rPr>
          <w:sz w:val="18"/>
          <w:szCs w:val="18"/>
        </w:rPr>
        <w:t>o</w:t>
      </w:r>
      <w:r w:rsidR="00652E32" w:rsidRPr="00DF2D7E">
        <w:rPr>
          <w:sz w:val="18"/>
          <w:szCs w:val="18"/>
        </w:rPr>
        <w:t xml:space="preserve">fferor has considered components of unknown origin to have been mined, produced, or manufactured </w:t>
      </w:r>
      <w:r>
        <w:rPr>
          <w:sz w:val="18"/>
          <w:szCs w:val="18"/>
        </w:rPr>
        <w:t>outside the United States. The o</w:t>
      </w:r>
      <w:r w:rsidR="00652E32" w:rsidRPr="00DF2D7E">
        <w:rPr>
          <w:sz w:val="18"/>
          <w:szCs w:val="18"/>
        </w:rPr>
        <w:t xml:space="preserve">fferor shall list as foreign end products those end products manufactured in the United States that do not qualify as domestic end products, i.e., </w:t>
      </w:r>
      <w:proofErr w:type="gramStart"/>
      <w:r w:rsidR="00652E32" w:rsidRPr="00DF2D7E">
        <w:rPr>
          <w:sz w:val="18"/>
          <w:szCs w:val="18"/>
        </w:rPr>
        <w:t>an end product</w:t>
      </w:r>
      <w:proofErr w:type="gramEnd"/>
      <w:r w:rsidR="00652E32" w:rsidRPr="00DF2D7E">
        <w:rPr>
          <w:sz w:val="18"/>
          <w:szCs w:val="18"/>
        </w:rPr>
        <w:t xml:space="preserve"> that is not a COTS item and does not meet the component test in paragraph (2) of the definition of “domestic end product.” The terms “commercially available off-the-shelf (COTS) item,” “component,” “domestic </w:t>
      </w:r>
      <w:proofErr w:type="gramStart"/>
      <w:r w:rsidR="00652E32" w:rsidRPr="00DF2D7E">
        <w:rPr>
          <w:sz w:val="18"/>
          <w:szCs w:val="18"/>
        </w:rPr>
        <w:t>end product</w:t>
      </w:r>
      <w:proofErr w:type="gramEnd"/>
      <w:r w:rsidR="00652E32" w:rsidRPr="00DF2D7E">
        <w:rPr>
          <w:sz w:val="18"/>
          <w:szCs w:val="18"/>
        </w:rPr>
        <w:t xml:space="preserve">,” “end product,” “foreign end product,” and “United States” are defined in the clause of this solicitation entitled “Buy American Act—Supplies.” </w:t>
      </w:r>
    </w:p>
    <w:p w14:paraId="380A2363" w14:textId="77777777" w:rsidR="00652E32" w:rsidRPr="00DF2D7E" w:rsidRDefault="00652E32" w:rsidP="00D51706">
      <w:pPr>
        <w:pStyle w:val="ListParagraph"/>
        <w:numPr>
          <w:ilvl w:val="0"/>
          <w:numId w:val="10"/>
        </w:numPr>
        <w:spacing w:after="120"/>
        <w:contextualSpacing w:val="0"/>
        <w:rPr>
          <w:sz w:val="18"/>
          <w:szCs w:val="18"/>
        </w:rPr>
      </w:pPr>
      <w:bookmarkStart w:id="130" w:name="wp1169034"/>
      <w:bookmarkEnd w:id="130"/>
      <w:r w:rsidRPr="00DF2D7E">
        <w:rPr>
          <w:sz w:val="18"/>
          <w:szCs w:val="18"/>
        </w:rPr>
        <w:t>Foreign End Products:</w:t>
      </w:r>
    </w:p>
    <w:tbl>
      <w:tblPr>
        <w:tblW w:w="0" w:type="auto"/>
        <w:tblInd w:w="1818" w:type="dxa"/>
        <w:tblLook w:val="04A0" w:firstRow="1" w:lastRow="0" w:firstColumn="1" w:lastColumn="0" w:noHBand="0" w:noVBand="1"/>
      </w:tblPr>
      <w:tblGrid>
        <w:gridCol w:w="3960"/>
        <w:gridCol w:w="360"/>
        <w:gridCol w:w="3816"/>
      </w:tblGrid>
      <w:tr w:rsidR="00652E32" w:rsidRPr="00DF2D7E" w14:paraId="46C5CD83" w14:textId="77777777" w:rsidTr="00905541">
        <w:tc>
          <w:tcPr>
            <w:tcW w:w="3960" w:type="dxa"/>
          </w:tcPr>
          <w:p w14:paraId="77FC6CB8" w14:textId="77777777" w:rsidR="00652E32" w:rsidRPr="00DF2D7E" w:rsidRDefault="00652E32" w:rsidP="00905541">
            <w:pPr>
              <w:spacing w:after="120"/>
              <w:jc w:val="center"/>
              <w:rPr>
                <w:sz w:val="18"/>
                <w:szCs w:val="18"/>
                <w:u w:val="single"/>
              </w:rPr>
            </w:pPr>
            <w:proofErr w:type="gramStart"/>
            <w:r w:rsidRPr="00DF2D7E">
              <w:rPr>
                <w:sz w:val="18"/>
                <w:szCs w:val="18"/>
                <w:u w:val="single"/>
              </w:rPr>
              <w:t>Line Item</w:t>
            </w:r>
            <w:proofErr w:type="gramEnd"/>
            <w:r w:rsidRPr="00DF2D7E">
              <w:rPr>
                <w:sz w:val="18"/>
                <w:szCs w:val="18"/>
                <w:u w:val="single"/>
              </w:rPr>
              <w:t xml:space="preserve"> No.</w:t>
            </w:r>
          </w:p>
        </w:tc>
        <w:tc>
          <w:tcPr>
            <w:tcW w:w="360" w:type="dxa"/>
          </w:tcPr>
          <w:p w14:paraId="29E3D44B" w14:textId="77777777" w:rsidR="00652E32" w:rsidRPr="00DF2D7E" w:rsidRDefault="00652E32" w:rsidP="00905541">
            <w:pPr>
              <w:spacing w:after="120"/>
              <w:rPr>
                <w:sz w:val="18"/>
                <w:szCs w:val="18"/>
              </w:rPr>
            </w:pPr>
          </w:p>
        </w:tc>
        <w:tc>
          <w:tcPr>
            <w:tcW w:w="3816" w:type="dxa"/>
          </w:tcPr>
          <w:p w14:paraId="2454080E" w14:textId="77777777" w:rsidR="00652E32" w:rsidRPr="00DF2D7E" w:rsidRDefault="00652E32" w:rsidP="00905541">
            <w:pPr>
              <w:spacing w:after="120"/>
              <w:jc w:val="center"/>
              <w:rPr>
                <w:sz w:val="18"/>
                <w:szCs w:val="18"/>
                <w:u w:val="single"/>
              </w:rPr>
            </w:pPr>
            <w:r w:rsidRPr="00DF2D7E">
              <w:rPr>
                <w:sz w:val="18"/>
                <w:szCs w:val="18"/>
                <w:u w:val="single"/>
              </w:rPr>
              <w:t>Country of Origin</w:t>
            </w:r>
          </w:p>
        </w:tc>
      </w:tr>
      <w:tr w:rsidR="00CF1958" w:rsidRPr="00DF2D7E" w14:paraId="6C9ACE22" w14:textId="77777777" w:rsidTr="00905541">
        <w:tc>
          <w:tcPr>
            <w:tcW w:w="3960" w:type="dxa"/>
            <w:tcBorders>
              <w:bottom w:val="single" w:sz="4" w:space="0" w:color="auto"/>
            </w:tcBorders>
          </w:tcPr>
          <w:p w14:paraId="2D69FEEC" w14:textId="77777777" w:rsidR="00652E32" w:rsidRPr="00DF2D7E" w:rsidRDefault="00093AAD" w:rsidP="004309CE">
            <w:pPr>
              <w:spacing w:after="120"/>
              <w:rPr>
                <w:sz w:val="18"/>
                <w:szCs w:val="18"/>
              </w:rPr>
            </w:pPr>
            <w:r w:rsidRPr="00DF2D7E">
              <w:rPr>
                <w:sz w:val="18"/>
                <w:szCs w:val="18"/>
              </w:rPr>
              <w:fldChar w:fldCharType="begin">
                <w:ffData>
                  <w:name w:val="Text65"/>
                  <w:enabled/>
                  <w:calcOnExit w:val="0"/>
                  <w:textInput/>
                </w:ffData>
              </w:fldChar>
            </w:r>
            <w:bookmarkStart w:id="131" w:name="Text65"/>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1"/>
          </w:p>
        </w:tc>
        <w:tc>
          <w:tcPr>
            <w:tcW w:w="360" w:type="dxa"/>
          </w:tcPr>
          <w:p w14:paraId="56655F87" w14:textId="77777777" w:rsidR="00652E32" w:rsidRPr="00DF2D7E" w:rsidRDefault="00652E32" w:rsidP="00905541">
            <w:pPr>
              <w:spacing w:after="120"/>
              <w:rPr>
                <w:sz w:val="18"/>
                <w:szCs w:val="18"/>
              </w:rPr>
            </w:pPr>
          </w:p>
        </w:tc>
        <w:tc>
          <w:tcPr>
            <w:tcW w:w="3816" w:type="dxa"/>
            <w:tcBorders>
              <w:bottom w:val="single" w:sz="4" w:space="0" w:color="auto"/>
            </w:tcBorders>
          </w:tcPr>
          <w:p w14:paraId="0A0E95F0" w14:textId="77777777" w:rsidR="00652E32" w:rsidRPr="00DF2D7E" w:rsidRDefault="00093AAD" w:rsidP="004309CE">
            <w:pPr>
              <w:spacing w:after="120"/>
              <w:rPr>
                <w:sz w:val="18"/>
                <w:szCs w:val="18"/>
              </w:rPr>
            </w:pPr>
            <w:r w:rsidRPr="00DF2D7E">
              <w:rPr>
                <w:sz w:val="18"/>
                <w:szCs w:val="18"/>
              </w:rPr>
              <w:fldChar w:fldCharType="begin">
                <w:ffData>
                  <w:name w:val="Text66"/>
                  <w:enabled/>
                  <w:calcOnExit w:val="0"/>
                  <w:textInput/>
                </w:ffData>
              </w:fldChar>
            </w:r>
            <w:bookmarkStart w:id="132" w:name="Text66"/>
            <w:r w:rsidR="004478F8"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2"/>
          </w:p>
        </w:tc>
      </w:tr>
      <w:tr w:rsidR="00704C26" w:rsidRPr="00DF2D7E" w14:paraId="15E8278F" w14:textId="77777777" w:rsidTr="00905541">
        <w:tc>
          <w:tcPr>
            <w:tcW w:w="3960" w:type="dxa"/>
            <w:tcBorders>
              <w:top w:val="single" w:sz="4" w:space="0" w:color="auto"/>
              <w:bottom w:val="single" w:sz="4" w:space="0" w:color="auto"/>
            </w:tcBorders>
          </w:tcPr>
          <w:p w14:paraId="09E2E62A" w14:textId="77777777" w:rsidR="00704C26" w:rsidRPr="00DF2D7E" w:rsidRDefault="00093AAD" w:rsidP="004309CE">
            <w:pPr>
              <w:spacing w:after="120"/>
              <w:rPr>
                <w:sz w:val="18"/>
                <w:szCs w:val="18"/>
              </w:rPr>
            </w:pPr>
            <w:r w:rsidRPr="00DF2D7E">
              <w:rPr>
                <w:sz w:val="18"/>
                <w:szCs w:val="18"/>
              </w:rPr>
              <w:fldChar w:fldCharType="begin">
                <w:ffData>
                  <w:name w:val="Text69"/>
                  <w:enabled/>
                  <w:calcOnExit w:val="0"/>
                  <w:textInput/>
                </w:ffData>
              </w:fldChar>
            </w:r>
            <w:bookmarkStart w:id="133" w:name="Text69"/>
            <w:r w:rsidR="00704C2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3"/>
          </w:p>
        </w:tc>
        <w:tc>
          <w:tcPr>
            <w:tcW w:w="360" w:type="dxa"/>
          </w:tcPr>
          <w:p w14:paraId="60A49DD1" w14:textId="77777777" w:rsidR="00704C26" w:rsidRPr="00DF2D7E" w:rsidRDefault="00704C26" w:rsidP="00905541">
            <w:pPr>
              <w:spacing w:after="120"/>
              <w:rPr>
                <w:sz w:val="18"/>
                <w:szCs w:val="18"/>
              </w:rPr>
            </w:pPr>
          </w:p>
        </w:tc>
        <w:tc>
          <w:tcPr>
            <w:tcW w:w="3816" w:type="dxa"/>
            <w:tcBorders>
              <w:top w:val="single" w:sz="4" w:space="0" w:color="auto"/>
              <w:bottom w:val="single" w:sz="4" w:space="0" w:color="auto"/>
            </w:tcBorders>
          </w:tcPr>
          <w:p w14:paraId="26473C7C" w14:textId="77777777" w:rsidR="00704C26" w:rsidRPr="00DF2D7E" w:rsidRDefault="00093AAD" w:rsidP="004309CE">
            <w:pPr>
              <w:spacing w:after="120"/>
              <w:rPr>
                <w:sz w:val="18"/>
                <w:szCs w:val="18"/>
              </w:rPr>
            </w:pPr>
            <w:r w:rsidRPr="00DF2D7E">
              <w:rPr>
                <w:sz w:val="18"/>
                <w:szCs w:val="18"/>
              </w:rPr>
              <w:fldChar w:fldCharType="begin">
                <w:ffData>
                  <w:name w:val="Text70"/>
                  <w:enabled/>
                  <w:calcOnExit w:val="0"/>
                  <w:textInput/>
                </w:ffData>
              </w:fldChar>
            </w:r>
            <w:bookmarkStart w:id="134" w:name="Text70"/>
            <w:r w:rsidR="00704C2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134"/>
          </w:p>
        </w:tc>
      </w:tr>
    </w:tbl>
    <w:p w14:paraId="06424982" w14:textId="77777777" w:rsidR="00652E32" w:rsidRPr="00DF2D7E" w:rsidRDefault="00652E32" w:rsidP="00D51706">
      <w:pPr>
        <w:pStyle w:val="ListParagraph"/>
        <w:numPr>
          <w:ilvl w:val="0"/>
          <w:numId w:val="10"/>
        </w:numPr>
        <w:spacing w:before="240" w:after="120"/>
        <w:contextualSpacing w:val="0"/>
        <w:rPr>
          <w:sz w:val="18"/>
          <w:szCs w:val="18"/>
        </w:rPr>
      </w:pPr>
      <w:bookmarkStart w:id="135" w:name="wp1169036"/>
      <w:bookmarkEnd w:id="135"/>
      <w:r w:rsidRPr="00DF2D7E">
        <w:rPr>
          <w:sz w:val="18"/>
          <w:szCs w:val="18"/>
        </w:rPr>
        <w:t xml:space="preserve">NREL will evaluate Offers in accordance with the policies and procedures of </w:t>
      </w:r>
      <w:hyperlink r:id="rId21" w:anchor="wp225048" w:history="1">
        <w:r w:rsidRPr="00DF2D7E">
          <w:rPr>
            <w:rStyle w:val="Hyperlink"/>
            <w:color w:val="auto"/>
            <w:sz w:val="18"/>
            <w:szCs w:val="18"/>
          </w:rPr>
          <w:t>Part 25</w:t>
        </w:r>
      </w:hyperlink>
      <w:r w:rsidRPr="00DF2D7E">
        <w:rPr>
          <w:sz w:val="18"/>
          <w:szCs w:val="18"/>
        </w:rPr>
        <w:t xml:space="preserve"> of the FAR.</w:t>
      </w:r>
    </w:p>
    <w:p w14:paraId="380AA850" w14:textId="77777777" w:rsidR="00652E32" w:rsidRPr="00DF2D7E" w:rsidRDefault="00652E32" w:rsidP="00897409">
      <w:pPr>
        <w:pStyle w:val="ListParagraph"/>
        <w:keepNext/>
        <w:numPr>
          <w:ilvl w:val="0"/>
          <w:numId w:val="1"/>
        </w:numPr>
        <w:spacing w:before="240"/>
        <w:ind w:left="360"/>
        <w:contextualSpacing w:val="0"/>
        <w:rPr>
          <w:b/>
          <w:sz w:val="18"/>
          <w:szCs w:val="18"/>
        </w:rPr>
      </w:pPr>
      <w:r w:rsidRPr="00DF2D7E">
        <w:rPr>
          <w:b/>
          <w:sz w:val="18"/>
          <w:szCs w:val="18"/>
          <w:u w:val="single"/>
        </w:rPr>
        <w:lastRenderedPageBreak/>
        <w:t>Affirmative Action Compliance</w:t>
      </w:r>
      <w:r w:rsidRPr="00DF2D7E">
        <w:rPr>
          <w:b/>
          <w:sz w:val="18"/>
          <w:szCs w:val="18"/>
        </w:rPr>
        <w:t xml:space="preserve"> (Derived from FAR 52.222-25 APR 1984)</w:t>
      </w:r>
    </w:p>
    <w:p w14:paraId="0BE7E5B9" w14:textId="77777777" w:rsidR="008177B4" w:rsidRPr="00DF2D7E" w:rsidRDefault="008177B4" w:rsidP="00897409">
      <w:pPr>
        <w:pStyle w:val="ListParagraph"/>
        <w:keepNext/>
        <w:spacing w:after="120"/>
        <w:ind w:left="360"/>
        <w:contextualSpacing w:val="0"/>
        <w:outlineLvl w:val="0"/>
        <w:rPr>
          <w:b/>
          <w:sz w:val="18"/>
          <w:szCs w:val="18"/>
        </w:rPr>
      </w:pPr>
      <w:r w:rsidRPr="00DF2D7E">
        <w:rPr>
          <w:b/>
          <w:sz w:val="18"/>
          <w:szCs w:val="18"/>
        </w:rPr>
        <w:t>Required for all solicitations.</w:t>
      </w:r>
    </w:p>
    <w:p w14:paraId="5A64A9D2" w14:textId="77777777" w:rsidR="00652E32" w:rsidRPr="00DF2D7E" w:rsidRDefault="005D69C7" w:rsidP="00897409">
      <w:pPr>
        <w:keepNext/>
        <w:spacing w:after="120"/>
        <w:ind w:left="360" w:firstLine="360"/>
        <w:rPr>
          <w:sz w:val="18"/>
          <w:szCs w:val="18"/>
        </w:rPr>
      </w:pPr>
      <w:bookmarkStart w:id="136" w:name="wp1147707"/>
      <w:bookmarkEnd w:id="136"/>
      <w:r>
        <w:rPr>
          <w:sz w:val="18"/>
          <w:szCs w:val="18"/>
        </w:rPr>
        <w:t xml:space="preserve">By selecting only one response to A </w:t>
      </w:r>
      <w:r w:rsidRPr="005D69C7">
        <w:rPr>
          <w:b/>
          <w:sz w:val="18"/>
          <w:szCs w:val="18"/>
        </w:rPr>
        <w:t>OR</w:t>
      </w:r>
      <w:r>
        <w:rPr>
          <w:sz w:val="18"/>
          <w:szCs w:val="18"/>
        </w:rPr>
        <w:t xml:space="preserve"> B below, </w:t>
      </w:r>
      <w:r w:rsidR="001D5FD8">
        <w:rPr>
          <w:sz w:val="18"/>
          <w:szCs w:val="18"/>
        </w:rPr>
        <w:t>O</w:t>
      </w:r>
      <w:r w:rsidR="00652E32" w:rsidRPr="00DF2D7E">
        <w:rPr>
          <w:sz w:val="18"/>
          <w:szCs w:val="18"/>
        </w:rPr>
        <w:t xml:space="preserve">fferor represents that— </w:t>
      </w:r>
    </w:p>
    <w:bookmarkStart w:id="137" w:name="wp1147708"/>
    <w:bookmarkEnd w:id="137"/>
    <w:p w14:paraId="62D3BF4B" w14:textId="77777777" w:rsidR="009A1E1E" w:rsidRDefault="00093AAD" w:rsidP="00897409">
      <w:pPr>
        <w:keepNext/>
        <w:numPr>
          <w:ilvl w:val="0"/>
          <w:numId w:val="25"/>
        </w:numPr>
        <w:spacing w:after="120"/>
        <w:rPr>
          <w:sz w:val="18"/>
          <w:szCs w:val="18"/>
        </w:rPr>
      </w:pPr>
      <w:r w:rsidRPr="00DF2D7E">
        <w:rPr>
          <w:sz w:val="18"/>
          <w:szCs w:val="18"/>
        </w:rPr>
        <w:fldChar w:fldCharType="begin">
          <w:ffData>
            <w:name w:val="Check34"/>
            <w:enabled/>
            <w:calcOnExit w:val="0"/>
            <w:checkBox>
              <w:sizeAuto/>
              <w:default w:val="0"/>
              <w:checked w:val="0"/>
            </w:checkBox>
          </w:ffData>
        </w:fldChar>
      </w:r>
      <w:bookmarkStart w:id="138" w:name="Check34"/>
      <w:r w:rsidR="00652E32"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38"/>
      <w:r w:rsidR="00652E32" w:rsidRPr="00DF2D7E">
        <w:rPr>
          <w:sz w:val="18"/>
          <w:szCs w:val="18"/>
        </w:rPr>
        <w:tab/>
        <w:t>Offeror has developed and has on file,</w:t>
      </w:r>
      <w:r w:rsidR="003B1626" w:rsidRPr="00DF2D7E">
        <w:rPr>
          <w:sz w:val="18"/>
          <w:szCs w:val="18"/>
        </w:rPr>
        <w:t xml:space="preserve"> </w:t>
      </w:r>
      <w:r w:rsidR="00652E32" w:rsidRPr="00DF2D7E">
        <w:rPr>
          <w:sz w:val="18"/>
          <w:szCs w:val="18"/>
        </w:rPr>
        <w:t xml:space="preserve"> </w:t>
      </w:r>
      <w:r w:rsidRPr="00DF2D7E">
        <w:rPr>
          <w:sz w:val="18"/>
          <w:szCs w:val="18"/>
        </w:rPr>
        <w:fldChar w:fldCharType="begin">
          <w:ffData>
            <w:name w:val="Check35"/>
            <w:enabled/>
            <w:calcOnExit w:val="0"/>
            <w:checkBox>
              <w:sizeAuto/>
              <w:default w:val="0"/>
            </w:checkBox>
          </w:ffData>
        </w:fldChar>
      </w:r>
      <w:bookmarkStart w:id="139" w:name="Check35"/>
      <w:r w:rsidR="00652E32"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39"/>
      <w:r w:rsidR="00652E32" w:rsidRPr="00DF2D7E">
        <w:rPr>
          <w:sz w:val="18"/>
          <w:szCs w:val="18"/>
        </w:rPr>
        <w:t xml:space="preserve">  has not developed and does not have on file, at each establishment, affirmative action programs required by the rules and regulations of the Secretary of </w:t>
      </w:r>
      <w:r w:rsidR="0008587B" w:rsidRPr="00DF2D7E">
        <w:rPr>
          <w:sz w:val="18"/>
          <w:szCs w:val="18"/>
        </w:rPr>
        <w:t>Labor (41 CFR 60-1 and 60-2</w:t>
      </w:r>
      <w:proofErr w:type="gramStart"/>
      <w:r w:rsidR="0008587B" w:rsidRPr="00DF2D7E">
        <w:rPr>
          <w:sz w:val="18"/>
          <w:szCs w:val="18"/>
        </w:rPr>
        <w:t>);</w:t>
      </w:r>
      <w:proofErr w:type="gramEnd"/>
    </w:p>
    <w:p w14:paraId="705E9090" w14:textId="77777777" w:rsidR="00652E32" w:rsidRPr="009A1E1E" w:rsidRDefault="0008587B" w:rsidP="00897409">
      <w:pPr>
        <w:keepNext/>
        <w:spacing w:after="120"/>
        <w:ind w:left="720"/>
        <w:rPr>
          <w:sz w:val="18"/>
          <w:szCs w:val="18"/>
        </w:rPr>
      </w:pPr>
      <w:r w:rsidRPr="009A1E1E">
        <w:rPr>
          <w:b/>
          <w:sz w:val="18"/>
          <w:szCs w:val="18"/>
        </w:rPr>
        <w:t>OR</w:t>
      </w:r>
      <w:r w:rsidR="00652E32" w:rsidRPr="009A1E1E">
        <w:rPr>
          <w:sz w:val="18"/>
          <w:szCs w:val="18"/>
        </w:rPr>
        <w:t xml:space="preserve"> </w:t>
      </w:r>
    </w:p>
    <w:bookmarkStart w:id="140" w:name="wp1147709"/>
    <w:bookmarkEnd w:id="140"/>
    <w:p w14:paraId="76DCC8DD" w14:textId="77777777" w:rsidR="00652E32" w:rsidRPr="00DF2D7E" w:rsidRDefault="00093AAD" w:rsidP="00D51706">
      <w:pPr>
        <w:numPr>
          <w:ilvl w:val="0"/>
          <w:numId w:val="25"/>
        </w:numPr>
        <w:spacing w:after="120"/>
        <w:rPr>
          <w:sz w:val="18"/>
          <w:szCs w:val="18"/>
        </w:rPr>
      </w:pPr>
      <w:r w:rsidRPr="00DF2D7E">
        <w:rPr>
          <w:sz w:val="18"/>
          <w:szCs w:val="18"/>
        </w:rPr>
        <w:fldChar w:fldCharType="begin">
          <w:ffData>
            <w:name w:val="Check36"/>
            <w:enabled/>
            <w:calcOnExit w:val="0"/>
            <w:checkBox>
              <w:sizeAuto/>
              <w:default w:val="0"/>
              <w:checked w:val="0"/>
            </w:checkBox>
          </w:ffData>
        </w:fldChar>
      </w:r>
      <w:bookmarkStart w:id="141" w:name="Check36"/>
      <w:r w:rsidR="00652E32"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41"/>
      <w:r w:rsidR="00652E32" w:rsidRPr="00DF2D7E">
        <w:rPr>
          <w:sz w:val="18"/>
          <w:szCs w:val="18"/>
        </w:rPr>
        <w:tab/>
        <w:t xml:space="preserve">Offeror has not previously had contracts/subcontracts subject to the written affirmative action programs requirement of the rules and regulations of the Secretary of Labor. </w:t>
      </w:r>
    </w:p>
    <w:p w14:paraId="0F12BD80" w14:textId="77777777" w:rsidR="00DA71DE" w:rsidRPr="00DF2D7E" w:rsidRDefault="00DA71DE" w:rsidP="00D21461">
      <w:pPr>
        <w:pStyle w:val="ListParagraph"/>
        <w:keepNext/>
        <w:numPr>
          <w:ilvl w:val="0"/>
          <w:numId w:val="1"/>
        </w:numPr>
        <w:spacing w:before="240"/>
        <w:ind w:left="360"/>
        <w:contextualSpacing w:val="0"/>
        <w:rPr>
          <w:sz w:val="18"/>
          <w:szCs w:val="18"/>
        </w:rPr>
      </w:pPr>
      <w:r w:rsidRPr="00DF2D7E">
        <w:rPr>
          <w:b/>
          <w:sz w:val="18"/>
          <w:szCs w:val="18"/>
          <w:u w:val="single"/>
        </w:rPr>
        <w:t>Previous Contracts/Subcontracts and Compliance Reports</w:t>
      </w:r>
      <w:r w:rsidRPr="00DF2D7E">
        <w:rPr>
          <w:sz w:val="18"/>
          <w:szCs w:val="18"/>
        </w:rPr>
        <w:t xml:space="preserve"> </w:t>
      </w:r>
      <w:r w:rsidRPr="00DF2D7E">
        <w:rPr>
          <w:b/>
          <w:sz w:val="18"/>
          <w:szCs w:val="18"/>
        </w:rPr>
        <w:t>(Derived from FAR 52.222-22 FEB 1999)</w:t>
      </w:r>
    </w:p>
    <w:p w14:paraId="5CFC8AAD" w14:textId="77777777" w:rsidR="008177B4" w:rsidRPr="00DF2D7E" w:rsidRDefault="008177B4" w:rsidP="00D21461">
      <w:pPr>
        <w:pStyle w:val="ListParagraph"/>
        <w:keepNext/>
        <w:spacing w:after="120"/>
        <w:ind w:left="360"/>
        <w:contextualSpacing w:val="0"/>
        <w:outlineLvl w:val="0"/>
        <w:rPr>
          <w:b/>
          <w:sz w:val="18"/>
          <w:szCs w:val="18"/>
        </w:rPr>
      </w:pPr>
      <w:r w:rsidRPr="00DF2D7E">
        <w:rPr>
          <w:b/>
          <w:sz w:val="18"/>
          <w:szCs w:val="18"/>
        </w:rPr>
        <w:t>Required for all solicitations.</w:t>
      </w:r>
    </w:p>
    <w:p w14:paraId="5F60EB02" w14:textId="77777777" w:rsidR="00DA71DE" w:rsidRPr="00DF2D7E" w:rsidRDefault="001D5FD8" w:rsidP="00D21461">
      <w:pPr>
        <w:keepNext/>
        <w:spacing w:after="120"/>
        <w:ind w:left="720"/>
        <w:rPr>
          <w:sz w:val="18"/>
          <w:szCs w:val="18"/>
        </w:rPr>
      </w:pPr>
      <w:bookmarkStart w:id="142" w:name="wp1147666"/>
      <w:bookmarkEnd w:id="142"/>
      <w:r>
        <w:rPr>
          <w:sz w:val="18"/>
          <w:szCs w:val="18"/>
        </w:rPr>
        <w:t>O</w:t>
      </w:r>
      <w:r w:rsidR="00DA71DE" w:rsidRPr="00DF2D7E">
        <w:rPr>
          <w:sz w:val="18"/>
          <w:szCs w:val="18"/>
        </w:rPr>
        <w:t>fferor represents that</w:t>
      </w:r>
      <w:r w:rsidR="00377E01">
        <w:rPr>
          <w:sz w:val="18"/>
          <w:szCs w:val="18"/>
        </w:rPr>
        <w:t xml:space="preserve"> it </w:t>
      </w:r>
      <w:r w:rsidR="00DA71DE" w:rsidRPr="00DF2D7E">
        <w:rPr>
          <w:sz w:val="18"/>
          <w:szCs w:val="18"/>
        </w:rPr>
        <w:t xml:space="preserve">— </w:t>
      </w:r>
    </w:p>
    <w:bookmarkStart w:id="143" w:name="wp1147667"/>
    <w:bookmarkEnd w:id="143"/>
    <w:p w14:paraId="2424959A" w14:textId="77777777" w:rsidR="00DA71DE" w:rsidRPr="00DF2D7E" w:rsidRDefault="00093AAD" w:rsidP="00D21461">
      <w:pPr>
        <w:keepNext/>
        <w:ind w:left="1080" w:hanging="360"/>
        <w:rPr>
          <w:sz w:val="18"/>
          <w:szCs w:val="18"/>
        </w:rPr>
      </w:pPr>
      <w:r w:rsidRPr="00DF2D7E">
        <w:rPr>
          <w:sz w:val="18"/>
          <w:szCs w:val="18"/>
        </w:rPr>
        <w:fldChar w:fldCharType="begin">
          <w:ffData>
            <w:name w:val="Check37"/>
            <w:enabled/>
            <w:calcOnExit w:val="0"/>
            <w:checkBox>
              <w:sizeAuto/>
              <w:default w:val="0"/>
              <w:checked w:val="0"/>
            </w:checkBox>
          </w:ffData>
        </w:fldChar>
      </w:r>
      <w:bookmarkStart w:id="144" w:name="Check37"/>
      <w:r w:rsidR="00DA71DE"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44"/>
      <w:r w:rsidR="00DA71DE" w:rsidRPr="00DF2D7E">
        <w:rPr>
          <w:sz w:val="18"/>
          <w:szCs w:val="18"/>
        </w:rPr>
        <w:tab/>
        <w:t>Has</w:t>
      </w:r>
      <w:r w:rsidR="00DA71DE" w:rsidRPr="00DF2D7E">
        <w:rPr>
          <w:sz w:val="18"/>
          <w:szCs w:val="18"/>
        </w:rPr>
        <w:tab/>
      </w:r>
      <w:r w:rsidR="00DA71DE" w:rsidRPr="00DF2D7E">
        <w:rPr>
          <w:sz w:val="18"/>
          <w:szCs w:val="18"/>
        </w:rPr>
        <w:tab/>
      </w:r>
      <w:r w:rsidRPr="00DF2D7E">
        <w:rPr>
          <w:sz w:val="18"/>
          <w:szCs w:val="18"/>
        </w:rPr>
        <w:fldChar w:fldCharType="begin">
          <w:ffData>
            <w:name w:val="Check38"/>
            <w:enabled/>
            <w:calcOnExit w:val="0"/>
            <w:checkBox>
              <w:sizeAuto/>
              <w:default w:val="0"/>
            </w:checkBox>
          </w:ffData>
        </w:fldChar>
      </w:r>
      <w:bookmarkStart w:id="145" w:name="Check38"/>
      <w:r w:rsidR="00DA71DE"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45"/>
      <w:r w:rsidR="00DA71DE" w:rsidRPr="00DF2D7E">
        <w:rPr>
          <w:sz w:val="18"/>
          <w:szCs w:val="18"/>
        </w:rPr>
        <w:tab/>
      </w:r>
      <w:proofErr w:type="spellStart"/>
      <w:r w:rsidR="00DA71DE" w:rsidRPr="00DF2D7E">
        <w:rPr>
          <w:sz w:val="18"/>
          <w:szCs w:val="18"/>
        </w:rPr>
        <w:t>Has</w:t>
      </w:r>
      <w:proofErr w:type="spellEnd"/>
      <w:r w:rsidR="00DA71DE" w:rsidRPr="00DF2D7E">
        <w:rPr>
          <w:sz w:val="18"/>
          <w:szCs w:val="18"/>
        </w:rPr>
        <w:t xml:space="preserve"> Not </w:t>
      </w:r>
      <w:r w:rsidR="00DA71DE" w:rsidRPr="00DF2D7E">
        <w:rPr>
          <w:sz w:val="18"/>
          <w:szCs w:val="18"/>
        </w:rPr>
        <w:tab/>
        <w:t>Participated in a previous contract or subcontract subject to the Equal</w:t>
      </w:r>
      <w:r w:rsidR="00223D38" w:rsidRPr="00DF2D7E">
        <w:rPr>
          <w:sz w:val="18"/>
          <w:szCs w:val="18"/>
        </w:rPr>
        <w:t xml:space="preserve"> Opportunity</w:t>
      </w:r>
      <w:r w:rsidR="00650CE8" w:rsidRPr="00DF2D7E">
        <w:rPr>
          <w:sz w:val="18"/>
          <w:szCs w:val="18"/>
        </w:rPr>
        <w:t xml:space="preserve"> clause of this</w:t>
      </w:r>
    </w:p>
    <w:p w14:paraId="2A8C01AC" w14:textId="77777777" w:rsidR="00DA71DE" w:rsidRDefault="00DA71DE" w:rsidP="00D21461">
      <w:pPr>
        <w:keepNext/>
        <w:spacing w:after="120"/>
        <w:ind w:left="2880"/>
        <w:rPr>
          <w:sz w:val="18"/>
          <w:szCs w:val="18"/>
        </w:rPr>
      </w:pPr>
      <w:proofErr w:type="gramStart"/>
      <w:r w:rsidRPr="00DF2D7E">
        <w:rPr>
          <w:sz w:val="18"/>
          <w:szCs w:val="18"/>
        </w:rPr>
        <w:t>solicitation;</w:t>
      </w:r>
      <w:proofErr w:type="gramEnd"/>
      <w:r w:rsidRPr="00DF2D7E">
        <w:rPr>
          <w:sz w:val="18"/>
          <w:szCs w:val="18"/>
        </w:rPr>
        <w:t xml:space="preserve"> </w:t>
      </w:r>
    </w:p>
    <w:p w14:paraId="5828FD52" w14:textId="77777777" w:rsidR="00377E01" w:rsidRPr="00DF2D7E" w:rsidRDefault="00377E01" w:rsidP="00377E01">
      <w:pPr>
        <w:keepNext/>
        <w:spacing w:after="120"/>
        <w:ind w:left="720"/>
        <w:rPr>
          <w:sz w:val="18"/>
          <w:szCs w:val="18"/>
        </w:rPr>
      </w:pPr>
      <w:r>
        <w:rPr>
          <w:sz w:val="18"/>
          <w:szCs w:val="18"/>
        </w:rPr>
        <w:t xml:space="preserve">If offeror </w:t>
      </w:r>
      <w:r w:rsidRPr="00377E01">
        <w:rPr>
          <w:b/>
          <w:i/>
          <w:sz w:val="18"/>
          <w:szCs w:val="18"/>
          <w:u w:val="single"/>
        </w:rPr>
        <w:t>has</w:t>
      </w:r>
      <w:r>
        <w:rPr>
          <w:sz w:val="18"/>
          <w:szCs w:val="18"/>
        </w:rPr>
        <w:t xml:space="preserve"> participated in a previous contract or subcontract subject to the Equal Opportunity clause of this solicitation (which requires compliance reports), offeror represents that it (</w:t>
      </w:r>
      <w:r w:rsidRPr="00377E01">
        <w:rPr>
          <w:b/>
          <w:i/>
          <w:sz w:val="18"/>
          <w:szCs w:val="18"/>
        </w:rPr>
        <w:t>do not complete this section if “Has Not” was checked above</w:t>
      </w:r>
      <w:r>
        <w:rPr>
          <w:sz w:val="18"/>
          <w:szCs w:val="18"/>
        </w:rPr>
        <w:t xml:space="preserve">) </w:t>
      </w:r>
      <w:r w:rsidRPr="00DF2D7E">
        <w:rPr>
          <w:sz w:val="18"/>
          <w:szCs w:val="18"/>
        </w:rPr>
        <w:t xml:space="preserve">— </w:t>
      </w:r>
    </w:p>
    <w:bookmarkStart w:id="146" w:name="wp1147668"/>
    <w:bookmarkEnd w:id="146"/>
    <w:p w14:paraId="378B2AD3" w14:textId="77777777" w:rsidR="00D21461" w:rsidRDefault="00093AAD" w:rsidP="00D21461">
      <w:pPr>
        <w:keepNext/>
        <w:spacing w:after="120"/>
        <w:ind w:firstLine="720"/>
        <w:rPr>
          <w:sz w:val="18"/>
          <w:szCs w:val="18"/>
        </w:rPr>
      </w:pPr>
      <w:r w:rsidRPr="00DF2D7E">
        <w:rPr>
          <w:sz w:val="18"/>
          <w:szCs w:val="18"/>
        </w:rPr>
        <w:fldChar w:fldCharType="begin">
          <w:ffData>
            <w:name w:val="Check39"/>
            <w:enabled/>
            <w:calcOnExit w:val="0"/>
            <w:checkBox>
              <w:sizeAuto/>
              <w:default w:val="0"/>
            </w:checkBox>
          </w:ffData>
        </w:fldChar>
      </w:r>
      <w:bookmarkStart w:id="147" w:name="Check39"/>
      <w:r w:rsidR="00DA71DE"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47"/>
      <w:r w:rsidR="00DA71DE" w:rsidRPr="00DF2D7E">
        <w:rPr>
          <w:sz w:val="18"/>
          <w:szCs w:val="18"/>
        </w:rPr>
        <w:tab/>
        <w:t>Has</w:t>
      </w:r>
      <w:r w:rsidR="00DA71DE" w:rsidRPr="00DF2D7E">
        <w:rPr>
          <w:sz w:val="18"/>
          <w:szCs w:val="18"/>
        </w:rPr>
        <w:tab/>
      </w:r>
      <w:r w:rsidR="00DA71DE" w:rsidRPr="00DF2D7E">
        <w:rPr>
          <w:sz w:val="18"/>
          <w:szCs w:val="18"/>
        </w:rPr>
        <w:tab/>
      </w:r>
      <w:r w:rsidRPr="00DF2D7E">
        <w:rPr>
          <w:sz w:val="18"/>
          <w:szCs w:val="18"/>
        </w:rPr>
        <w:fldChar w:fldCharType="begin">
          <w:ffData>
            <w:name w:val="Check40"/>
            <w:enabled/>
            <w:calcOnExit w:val="0"/>
            <w:checkBox>
              <w:sizeAuto/>
              <w:default w:val="0"/>
              <w:checked w:val="0"/>
            </w:checkBox>
          </w:ffData>
        </w:fldChar>
      </w:r>
      <w:bookmarkStart w:id="148" w:name="Check40"/>
      <w:r w:rsidR="00DA71DE"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48"/>
      <w:r w:rsidR="00731EBE" w:rsidRPr="00DF2D7E">
        <w:rPr>
          <w:sz w:val="18"/>
          <w:szCs w:val="18"/>
        </w:rPr>
        <w:tab/>
      </w:r>
      <w:proofErr w:type="spellStart"/>
      <w:r w:rsidR="00731EBE" w:rsidRPr="00DF2D7E">
        <w:rPr>
          <w:sz w:val="18"/>
          <w:szCs w:val="18"/>
        </w:rPr>
        <w:t>Has</w:t>
      </w:r>
      <w:proofErr w:type="spellEnd"/>
      <w:r w:rsidR="00731EBE" w:rsidRPr="00DF2D7E">
        <w:rPr>
          <w:sz w:val="18"/>
          <w:szCs w:val="18"/>
        </w:rPr>
        <w:t xml:space="preserve"> Not</w:t>
      </w:r>
      <w:r w:rsidR="00731EBE" w:rsidRPr="00DF2D7E">
        <w:rPr>
          <w:sz w:val="18"/>
          <w:szCs w:val="18"/>
        </w:rPr>
        <w:tab/>
      </w:r>
      <w:r w:rsidR="00DA71DE" w:rsidRPr="00DF2D7E">
        <w:rPr>
          <w:sz w:val="18"/>
          <w:szCs w:val="18"/>
        </w:rPr>
        <w:t>Filed all required compliance reports</w:t>
      </w:r>
      <w:r w:rsidR="00162706">
        <w:rPr>
          <w:sz w:val="18"/>
          <w:szCs w:val="18"/>
        </w:rPr>
        <w:t xml:space="preserve"> </w:t>
      </w:r>
      <w:r w:rsidR="00162706" w:rsidRPr="006B300B">
        <w:rPr>
          <w:sz w:val="18"/>
          <w:szCs w:val="18"/>
        </w:rPr>
        <w:t xml:space="preserve">(if </w:t>
      </w:r>
      <w:r w:rsidR="006B300B">
        <w:rPr>
          <w:sz w:val="18"/>
          <w:szCs w:val="18"/>
        </w:rPr>
        <w:t>required</w:t>
      </w:r>
      <w:proofErr w:type="gramStart"/>
      <w:r w:rsidR="00162706">
        <w:rPr>
          <w:sz w:val="18"/>
          <w:szCs w:val="18"/>
        </w:rPr>
        <w:t>)</w:t>
      </w:r>
      <w:r w:rsidR="00DA71DE" w:rsidRPr="00DF2D7E">
        <w:rPr>
          <w:sz w:val="18"/>
          <w:szCs w:val="18"/>
        </w:rPr>
        <w:t>;</w:t>
      </w:r>
      <w:proofErr w:type="gramEnd"/>
      <w:r w:rsidR="00DA71DE" w:rsidRPr="00DF2D7E">
        <w:rPr>
          <w:sz w:val="18"/>
          <w:szCs w:val="18"/>
        </w:rPr>
        <w:t xml:space="preserve"> </w:t>
      </w:r>
    </w:p>
    <w:p w14:paraId="70F6BA0A" w14:textId="77777777" w:rsidR="00DA71DE" w:rsidRPr="00DF2D7E" w:rsidRDefault="00DA71DE" w:rsidP="00D21461">
      <w:pPr>
        <w:keepNext/>
        <w:spacing w:after="120"/>
        <w:ind w:firstLine="720"/>
        <w:rPr>
          <w:sz w:val="18"/>
          <w:szCs w:val="18"/>
        </w:rPr>
      </w:pPr>
      <w:r w:rsidRPr="00DF2D7E">
        <w:rPr>
          <w:sz w:val="18"/>
          <w:szCs w:val="18"/>
        </w:rPr>
        <w:t xml:space="preserve">and </w:t>
      </w:r>
    </w:p>
    <w:p w14:paraId="444C0639" w14:textId="77777777" w:rsidR="007A4418" w:rsidRPr="00DF2D7E" w:rsidRDefault="00DA71DE" w:rsidP="00D21461">
      <w:pPr>
        <w:keepNext/>
        <w:spacing w:after="120"/>
        <w:ind w:left="720"/>
        <w:rPr>
          <w:sz w:val="18"/>
          <w:szCs w:val="18"/>
        </w:rPr>
      </w:pPr>
      <w:bookmarkStart w:id="149" w:name="wp1147669"/>
      <w:bookmarkEnd w:id="149"/>
      <w:r w:rsidRPr="00DF2D7E">
        <w:rPr>
          <w:sz w:val="18"/>
          <w:szCs w:val="18"/>
        </w:rPr>
        <w:t xml:space="preserve">Representations indicating submission of required compliance reports, signed by proposed lower-tier subcontractors, will be obtained before lower-tier subcontract awards. </w:t>
      </w:r>
    </w:p>
    <w:p w14:paraId="33978476" w14:textId="13351FA0" w:rsidR="00165C4F" w:rsidRPr="00DF2D7E" w:rsidRDefault="00CD568A" w:rsidP="00AF2071">
      <w:pPr>
        <w:pStyle w:val="ListParagraph"/>
        <w:numPr>
          <w:ilvl w:val="0"/>
          <w:numId w:val="1"/>
        </w:numPr>
        <w:spacing w:before="240"/>
        <w:ind w:left="360"/>
        <w:contextualSpacing w:val="0"/>
        <w:rPr>
          <w:sz w:val="18"/>
          <w:szCs w:val="18"/>
        </w:rPr>
      </w:pPr>
      <w:bookmarkStart w:id="150" w:name="wp1135934"/>
      <w:bookmarkEnd w:id="150"/>
      <w:r w:rsidRPr="00DF2D7E">
        <w:rPr>
          <w:b/>
          <w:sz w:val="18"/>
          <w:szCs w:val="18"/>
          <w:u w:val="single"/>
        </w:rPr>
        <w:t>Compliance with Veterans’ Employment Reporting Requirements</w:t>
      </w:r>
      <w:r w:rsidRPr="00DF2D7E">
        <w:rPr>
          <w:sz w:val="18"/>
          <w:szCs w:val="18"/>
        </w:rPr>
        <w:t xml:space="preserve"> </w:t>
      </w:r>
      <w:r w:rsidRPr="00DF2D7E">
        <w:rPr>
          <w:b/>
          <w:sz w:val="18"/>
          <w:szCs w:val="18"/>
        </w:rPr>
        <w:t>(Derived from FAR 52.222-</w:t>
      </w:r>
      <w:proofErr w:type="gramStart"/>
      <w:r w:rsidRPr="00DF2D7E">
        <w:rPr>
          <w:b/>
          <w:sz w:val="18"/>
          <w:szCs w:val="18"/>
        </w:rPr>
        <w:t xml:space="preserve">38 </w:t>
      </w:r>
      <w:r w:rsidR="00A81C10" w:rsidRPr="00DF2D7E">
        <w:rPr>
          <w:b/>
          <w:sz w:val="18"/>
          <w:szCs w:val="18"/>
        </w:rPr>
        <w:t xml:space="preserve"> </w:t>
      </w:r>
      <w:r w:rsidR="003938B7" w:rsidRPr="00DF2D7E">
        <w:rPr>
          <w:b/>
          <w:sz w:val="18"/>
          <w:szCs w:val="18"/>
        </w:rPr>
        <w:t>SEP</w:t>
      </w:r>
      <w:proofErr w:type="gramEnd"/>
      <w:r w:rsidR="003938B7" w:rsidRPr="00DF2D7E">
        <w:rPr>
          <w:b/>
          <w:sz w:val="18"/>
          <w:szCs w:val="18"/>
        </w:rPr>
        <w:t xml:space="preserve"> 20</w:t>
      </w:r>
      <w:r w:rsidR="00B97E39">
        <w:rPr>
          <w:b/>
          <w:sz w:val="18"/>
          <w:szCs w:val="18"/>
        </w:rPr>
        <w:t>16</w:t>
      </w:r>
      <w:r w:rsidRPr="00DF2D7E">
        <w:rPr>
          <w:b/>
          <w:sz w:val="18"/>
          <w:szCs w:val="18"/>
        </w:rPr>
        <w:t>)</w:t>
      </w:r>
      <w:bookmarkStart w:id="151" w:name="wp1148145"/>
      <w:bookmarkEnd w:id="151"/>
    </w:p>
    <w:p w14:paraId="56C16ED8" w14:textId="77777777" w:rsidR="008177B4" w:rsidRPr="00DF2D7E" w:rsidRDefault="008177B4" w:rsidP="00C00D65">
      <w:pPr>
        <w:pStyle w:val="ListParagraph"/>
        <w:spacing w:after="120"/>
        <w:ind w:left="360"/>
        <w:contextualSpacing w:val="0"/>
        <w:outlineLvl w:val="0"/>
        <w:rPr>
          <w:sz w:val="18"/>
          <w:szCs w:val="18"/>
        </w:rPr>
      </w:pPr>
      <w:r w:rsidRPr="00DF2D7E">
        <w:rPr>
          <w:b/>
          <w:sz w:val="18"/>
          <w:szCs w:val="18"/>
        </w:rPr>
        <w:t>Required for all so</w:t>
      </w:r>
      <w:r w:rsidR="00A81C10" w:rsidRPr="00DF2D7E">
        <w:rPr>
          <w:b/>
          <w:sz w:val="18"/>
          <w:szCs w:val="18"/>
        </w:rPr>
        <w:t>licitations that exceed</w:t>
      </w:r>
      <w:r w:rsidR="003938B7" w:rsidRPr="00DF2D7E">
        <w:rPr>
          <w:b/>
          <w:sz w:val="18"/>
          <w:szCs w:val="18"/>
        </w:rPr>
        <w:t xml:space="preserve"> $150,000</w:t>
      </w:r>
      <w:r w:rsidRPr="00DF2D7E">
        <w:rPr>
          <w:b/>
          <w:sz w:val="18"/>
          <w:szCs w:val="18"/>
        </w:rPr>
        <w:t>.</w:t>
      </w:r>
    </w:p>
    <w:p w14:paraId="55C6355A" w14:textId="59FBD03E" w:rsidR="00A36C4F" w:rsidRPr="00DF2D7E" w:rsidRDefault="00CD568A" w:rsidP="007809DA">
      <w:pPr>
        <w:spacing w:after="120"/>
        <w:ind w:left="720"/>
        <w:rPr>
          <w:sz w:val="18"/>
          <w:szCs w:val="18"/>
        </w:rPr>
      </w:pPr>
      <w:r w:rsidRPr="00DF2D7E">
        <w:rPr>
          <w:sz w:val="18"/>
          <w:szCs w:val="18"/>
        </w:rPr>
        <w:t>B</w:t>
      </w:r>
      <w:r w:rsidR="008811A4">
        <w:rPr>
          <w:sz w:val="18"/>
          <w:szCs w:val="18"/>
        </w:rPr>
        <w:t>y submission of its offer, the o</w:t>
      </w:r>
      <w:r w:rsidRPr="00DF2D7E">
        <w:rPr>
          <w:sz w:val="18"/>
          <w:szCs w:val="18"/>
        </w:rPr>
        <w:t xml:space="preserve">fferor represents that, if it is subject to the reporting requirements of </w:t>
      </w:r>
      <w:hyperlink r:id="rId22" w:history="1">
        <w:r w:rsidRPr="00DF2D7E">
          <w:rPr>
            <w:rStyle w:val="Hyperlink"/>
            <w:color w:val="auto"/>
            <w:sz w:val="18"/>
            <w:szCs w:val="18"/>
          </w:rPr>
          <w:t>38 U.S.C. 4212(d)</w:t>
        </w:r>
      </w:hyperlink>
      <w:r w:rsidRPr="00DF2D7E">
        <w:rPr>
          <w:sz w:val="18"/>
          <w:szCs w:val="18"/>
        </w:rPr>
        <w:t xml:space="preserve"> (i.e., if it has any contract containing Federal Acquisition Regulation (FAR) clause </w:t>
      </w:r>
      <w:hyperlink r:id="rId23" w:anchor="wp1148123" w:history="1">
        <w:r w:rsidRPr="00DF2D7E">
          <w:rPr>
            <w:rStyle w:val="Hyperlink"/>
            <w:color w:val="auto"/>
            <w:sz w:val="18"/>
            <w:szCs w:val="18"/>
          </w:rPr>
          <w:t>52.222-37</w:t>
        </w:r>
      </w:hyperlink>
      <w:r w:rsidRPr="00DF2D7E">
        <w:rPr>
          <w:sz w:val="18"/>
          <w:szCs w:val="18"/>
        </w:rPr>
        <w:t>, Employment Reports on Veterans, it has submitted the most recent VETS-</w:t>
      </w:r>
      <w:r w:rsidR="00AB2D39">
        <w:rPr>
          <w:sz w:val="18"/>
          <w:szCs w:val="18"/>
        </w:rPr>
        <w:t>4212</w:t>
      </w:r>
      <w:r w:rsidRPr="00DF2D7E">
        <w:rPr>
          <w:sz w:val="18"/>
          <w:szCs w:val="18"/>
        </w:rPr>
        <w:t xml:space="preserve"> </w:t>
      </w:r>
      <w:r w:rsidR="0021265A" w:rsidRPr="00DF2D7E">
        <w:rPr>
          <w:sz w:val="18"/>
          <w:szCs w:val="18"/>
        </w:rPr>
        <w:t>Report required by that clause.</w:t>
      </w:r>
    </w:p>
    <w:p w14:paraId="2FF99237" w14:textId="77777777" w:rsidR="0021265A" w:rsidRPr="00DF2D7E" w:rsidRDefault="0021265A" w:rsidP="00B9350D">
      <w:pPr>
        <w:pStyle w:val="ListParagraph"/>
        <w:numPr>
          <w:ilvl w:val="0"/>
          <w:numId w:val="1"/>
        </w:numPr>
        <w:spacing w:before="240"/>
        <w:ind w:left="360"/>
        <w:contextualSpacing w:val="0"/>
        <w:rPr>
          <w:b/>
          <w:sz w:val="18"/>
          <w:szCs w:val="18"/>
        </w:rPr>
      </w:pPr>
      <w:r w:rsidRPr="00DF2D7E">
        <w:rPr>
          <w:b/>
          <w:sz w:val="18"/>
          <w:szCs w:val="18"/>
          <w:u w:val="single"/>
        </w:rPr>
        <w:t>Certification and Disclosure Regarding Payments to Influence Certain Federal Transactions</w:t>
      </w:r>
      <w:r w:rsidRPr="00DF2D7E">
        <w:rPr>
          <w:b/>
          <w:sz w:val="18"/>
          <w:szCs w:val="18"/>
        </w:rPr>
        <w:t xml:space="preserve"> (Derived from FAR 52.203-11 SEP 2007) </w:t>
      </w:r>
    </w:p>
    <w:p w14:paraId="146B1DA0" w14:textId="77777777" w:rsidR="008177B4" w:rsidRPr="00DF2D7E" w:rsidRDefault="008177B4" w:rsidP="00C00D65">
      <w:pPr>
        <w:pStyle w:val="ListParagraph"/>
        <w:spacing w:after="120"/>
        <w:ind w:left="360"/>
        <w:contextualSpacing w:val="0"/>
        <w:outlineLvl w:val="0"/>
        <w:rPr>
          <w:b/>
          <w:sz w:val="18"/>
          <w:szCs w:val="18"/>
        </w:rPr>
      </w:pPr>
      <w:r w:rsidRPr="00DF2D7E">
        <w:rPr>
          <w:b/>
          <w:sz w:val="18"/>
          <w:szCs w:val="18"/>
        </w:rPr>
        <w:t xml:space="preserve">Required for all solicitations that exceed </w:t>
      </w:r>
      <w:r w:rsidR="005D39F4" w:rsidRPr="00DF2D7E">
        <w:rPr>
          <w:b/>
          <w:sz w:val="18"/>
          <w:szCs w:val="18"/>
        </w:rPr>
        <w:t>$150,000</w:t>
      </w:r>
      <w:r w:rsidRPr="00DF2D7E">
        <w:rPr>
          <w:b/>
          <w:sz w:val="18"/>
          <w:szCs w:val="18"/>
        </w:rPr>
        <w:t>.</w:t>
      </w:r>
    </w:p>
    <w:p w14:paraId="6C5C4E33" w14:textId="77777777" w:rsidR="0021265A" w:rsidRPr="00DF2D7E" w:rsidRDefault="0021265A" w:rsidP="00D51706">
      <w:pPr>
        <w:pStyle w:val="ListParagraph"/>
        <w:numPr>
          <w:ilvl w:val="0"/>
          <w:numId w:val="4"/>
        </w:numPr>
        <w:spacing w:after="120"/>
        <w:contextualSpacing w:val="0"/>
        <w:rPr>
          <w:sz w:val="18"/>
          <w:szCs w:val="18"/>
        </w:rPr>
      </w:pPr>
      <w:bookmarkStart w:id="152" w:name="wp1137687"/>
      <w:bookmarkEnd w:id="152"/>
      <w:r w:rsidRPr="00DF2D7E">
        <w:rPr>
          <w:sz w:val="18"/>
          <w:szCs w:val="18"/>
        </w:rPr>
        <w:t xml:space="preserve">Definitions. As used in this provision—“Lobbying contact” has the meaning provided at </w:t>
      </w:r>
      <w:hyperlink r:id="rId24" w:history="1">
        <w:r w:rsidR="00FA7F7A" w:rsidRPr="00DF2D7E">
          <w:rPr>
            <w:rStyle w:val="Hyperlink"/>
            <w:color w:val="auto"/>
            <w:sz w:val="18"/>
            <w:szCs w:val="18"/>
          </w:rPr>
          <w:t xml:space="preserve">2 </w:t>
        </w:r>
        <w:r w:rsidRPr="00DF2D7E">
          <w:rPr>
            <w:rStyle w:val="Hyperlink"/>
            <w:color w:val="auto"/>
            <w:sz w:val="18"/>
            <w:szCs w:val="18"/>
          </w:rPr>
          <w:t>U.S.C. 1602(8)</w:t>
        </w:r>
      </w:hyperlink>
      <w:r w:rsidRPr="00DF2D7E">
        <w:rPr>
          <w:sz w:val="18"/>
          <w:szCs w:val="18"/>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hyperlink r:id="rId25" w:anchor="wp1138380" w:history="1">
        <w:r w:rsidRPr="00DF2D7E">
          <w:rPr>
            <w:rStyle w:val="Hyperlink"/>
            <w:color w:val="auto"/>
            <w:sz w:val="18"/>
            <w:szCs w:val="18"/>
          </w:rPr>
          <w:t>52.203-12</w:t>
        </w:r>
      </w:hyperlink>
      <w:r w:rsidRPr="00DF2D7E">
        <w:rPr>
          <w:sz w:val="18"/>
          <w:szCs w:val="18"/>
        </w:rPr>
        <w:t>).</w:t>
      </w:r>
    </w:p>
    <w:p w14:paraId="2C30FAE2" w14:textId="77777777" w:rsidR="0021265A" w:rsidRPr="00DF2D7E" w:rsidRDefault="0021265A" w:rsidP="00D51706">
      <w:pPr>
        <w:pStyle w:val="ListParagraph"/>
        <w:numPr>
          <w:ilvl w:val="0"/>
          <w:numId w:val="4"/>
        </w:numPr>
        <w:spacing w:after="120"/>
        <w:contextualSpacing w:val="0"/>
        <w:rPr>
          <w:sz w:val="18"/>
          <w:szCs w:val="18"/>
        </w:rPr>
      </w:pPr>
      <w:bookmarkStart w:id="153" w:name="wp1140624"/>
      <w:bookmarkEnd w:id="153"/>
      <w:r w:rsidRPr="00DF2D7E">
        <w:rPr>
          <w:sz w:val="18"/>
          <w:szCs w:val="18"/>
        </w:rPr>
        <w:t>Prohibition. The prohibition and exceptions contained in the FAR clause of this solicitation entitled “Limitation on Payments to Influence Certain Federal Transactions” (</w:t>
      </w:r>
      <w:hyperlink r:id="rId26" w:anchor="wp1138380" w:history="1">
        <w:r w:rsidRPr="00DF2D7E">
          <w:rPr>
            <w:rStyle w:val="Hyperlink"/>
            <w:color w:val="auto"/>
            <w:sz w:val="18"/>
            <w:szCs w:val="18"/>
          </w:rPr>
          <w:t>52.203-12</w:t>
        </w:r>
      </w:hyperlink>
      <w:r w:rsidRPr="00DF2D7E">
        <w:rPr>
          <w:sz w:val="18"/>
          <w:szCs w:val="18"/>
        </w:rPr>
        <w:t xml:space="preserve">) are hereby incorporated by reference in this provision. </w:t>
      </w:r>
    </w:p>
    <w:p w14:paraId="6E15696B" w14:textId="77777777" w:rsidR="0021265A" w:rsidRPr="00DF2D7E" w:rsidRDefault="0021265A" w:rsidP="00D51706">
      <w:pPr>
        <w:pStyle w:val="ListParagraph"/>
        <w:numPr>
          <w:ilvl w:val="0"/>
          <w:numId w:val="4"/>
        </w:numPr>
        <w:spacing w:after="120"/>
        <w:contextualSpacing w:val="0"/>
        <w:rPr>
          <w:sz w:val="18"/>
          <w:szCs w:val="18"/>
        </w:rPr>
      </w:pPr>
      <w:bookmarkStart w:id="154" w:name="wp1140626"/>
      <w:bookmarkEnd w:id="154"/>
      <w:r w:rsidRPr="00DF2D7E">
        <w:rPr>
          <w:sz w:val="18"/>
          <w:szCs w:val="18"/>
        </w:rPr>
        <w:t xml:space="preserve">Certification. The </w:t>
      </w:r>
      <w:r w:rsidR="008811A4">
        <w:rPr>
          <w:sz w:val="18"/>
          <w:szCs w:val="18"/>
        </w:rPr>
        <w:t>o</w:t>
      </w:r>
      <w:r w:rsidRPr="00DF2D7E">
        <w:rPr>
          <w:sz w:val="18"/>
          <w:szCs w:val="18"/>
        </w:rPr>
        <w:t xml:space="preserve">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w:t>
      </w:r>
      <w:r w:rsidR="00FA7F7A" w:rsidRPr="00DF2D7E">
        <w:rPr>
          <w:sz w:val="18"/>
          <w:szCs w:val="18"/>
        </w:rPr>
        <w:t>sub</w:t>
      </w:r>
      <w:r w:rsidRPr="00DF2D7E">
        <w:rPr>
          <w:sz w:val="18"/>
          <w:szCs w:val="18"/>
        </w:rPr>
        <w:t xml:space="preserve">contract. </w:t>
      </w:r>
    </w:p>
    <w:p w14:paraId="467A2C5A" w14:textId="77777777" w:rsidR="0021265A" w:rsidRPr="00DF2D7E" w:rsidRDefault="0021265A" w:rsidP="00D51706">
      <w:pPr>
        <w:pStyle w:val="ListParagraph"/>
        <w:numPr>
          <w:ilvl w:val="0"/>
          <w:numId w:val="4"/>
        </w:numPr>
        <w:spacing w:after="120"/>
        <w:contextualSpacing w:val="0"/>
        <w:rPr>
          <w:sz w:val="18"/>
          <w:szCs w:val="18"/>
        </w:rPr>
      </w:pPr>
      <w:bookmarkStart w:id="155" w:name="wp1140628"/>
      <w:bookmarkEnd w:id="155"/>
      <w:r w:rsidRPr="00DF2D7E">
        <w:rPr>
          <w:sz w:val="18"/>
          <w:szCs w:val="18"/>
        </w:rPr>
        <w:t>Disclosure. If any registrants under the Lobbying Disclosure Act of 1995 have made a lob</w:t>
      </w:r>
      <w:r w:rsidR="008811A4">
        <w:rPr>
          <w:sz w:val="18"/>
          <w:szCs w:val="18"/>
        </w:rPr>
        <w:t>bying contact on behalf of the o</w:t>
      </w:r>
      <w:r w:rsidRPr="00DF2D7E">
        <w:rPr>
          <w:sz w:val="18"/>
          <w:szCs w:val="18"/>
        </w:rPr>
        <w:t xml:space="preserve">fferor with respect to this contract, the </w:t>
      </w:r>
      <w:r w:rsidR="008811A4">
        <w:rPr>
          <w:sz w:val="18"/>
          <w:szCs w:val="18"/>
        </w:rPr>
        <w:t>o</w:t>
      </w:r>
      <w:r w:rsidRPr="00DF2D7E">
        <w:rPr>
          <w:sz w:val="18"/>
          <w:szCs w:val="18"/>
        </w:rPr>
        <w:t xml:space="preserve">fferor shall complete and submit, with its offer, OMB Standard Form LLL, Disclosure of Lobbying Activities, to provide the name of the registrants. The </w:t>
      </w:r>
      <w:r w:rsidR="008811A4">
        <w:rPr>
          <w:sz w:val="18"/>
          <w:szCs w:val="18"/>
        </w:rPr>
        <w:t>o</w:t>
      </w:r>
      <w:r w:rsidRPr="00DF2D7E">
        <w:rPr>
          <w:sz w:val="18"/>
          <w:szCs w:val="18"/>
        </w:rPr>
        <w:t xml:space="preserve">fferor need not report regularly employed officers or employees of the </w:t>
      </w:r>
      <w:r w:rsidR="008811A4">
        <w:rPr>
          <w:sz w:val="18"/>
          <w:szCs w:val="18"/>
        </w:rPr>
        <w:t>o</w:t>
      </w:r>
      <w:r w:rsidRPr="00DF2D7E">
        <w:rPr>
          <w:sz w:val="18"/>
          <w:szCs w:val="18"/>
        </w:rPr>
        <w:t xml:space="preserve">fferor to whom payments of reasonable compensation were made. </w:t>
      </w:r>
    </w:p>
    <w:p w14:paraId="5804438C" w14:textId="77777777" w:rsidR="0021265A" w:rsidRPr="00DF2D7E" w:rsidRDefault="0021265A" w:rsidP="00D51706">
      <w:pPr>
        <w:pStyle w:val="ListParagraph"/>
        <w:numPr>
          <w:ilvl w:val="0"/>
          <w:numId w:val="4"/>
        </w:numPr>
        <w:spacing w:after="120"/>
        <w:contextualSpacing w:val="0"/>
        <w:rPr>
          <w:sz w:val="18"/>
          <w:szCs w:val="18"/>
        </w:rPr>
      </w:pPr>
      <w:bookmarkStart w:id="156" w:name="wp1141756"/>
      <w:bookmarkEnd w:id="156"/>
      <w:r w:rsidRPr="00DF2D7E">
        <w:rPr>
          <w:sz w:val="18"/>
          <w:szCs w:val="18"/>
        </w:rPr>
        <w:t xml:space="preserve">Penalty. Submission of this certification and disclosure is a prerequisite for making or entering into this contract imposed by </w:t>
      </w:r>
      <w:hyperlink r:id="rId27" w:history="1">
        <w:r w:rsidRPr="00DF2D7E">
          <w:rPr>
            <w:rStyle w:val="Hyperlink"/>
            <w:color w:val="auto"/>
            <w:sz w:val="18"/>
            <w:szCs w:val="18"/>
          </w:rPr>
          <w:t>31</w:t>
        </w:r>
        <w:r w:rsidR="00FA7F7A" w:rsidRPr="00DF2D7E">
          <w:rPr>
            <w:rStyle w:val="Hyperlink"/>
            <w:color w:val="auto"/>
            <w:sz w:val="18"/>
            <w:szCs w:val="18"/>
          </w:rPr>
          <w:t xml:space="preserve"> </w:t>
        </w:r>
        <w:r w:rsidRPr="00DF2D7E">
          <w:rPr>
            <w:rStyle w:val="Hyperlink"/>
            <w:color w:val="auto"/>
            <w:sz w:val="18"/>
            <w:szCs w:val="18"/>
          </w:rPr>
          <w:t>U.S.C. 1352</w:t>
        </w:r>
      </w:hyperlink>
      <w:r w:rsidRPr="00DF2D7E">
        <w:rPr>
          <w:sz w:val="18"/>
          <w:szCs w:val="18"/>
        </w:rPr>
        <w:t xml:space="preserve">.Any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36A03D4F" w14:textId="2C70B244" w:rsidR="000319BD" w:rsidRPr="00DF2D7E" w:rsidRDefault="000319BD" w:rsidP="00897409">
      <w:pPr>
        <w:pStyle w:val="ListParagraph"/>
        <w:keepNext/>
        <w:numPr>
          <w:ilvl w:val="0"/>
          <w:numId w:val="1"/>
        </w:numPr>
        <w:spacing w:before="240"/>
        <w:ind w:left="360"/>
        <w:contextualSpacing w:val="0"/>
        <w:rPr>
          <w:b/>
          <w:sz w:val="18"/>
          <w:szCs w:val="18"/>
        </w:rPr>
      </w:pPr>
      <w:r w:rsidRPr="00DF2D7E">
        <w:rPr>
          <w:b/>
          <w:sz w:val="18"/>
          <w:szCs w:val="18"/>
          <w:u w:val="single"/>
        </w:rPr>
        <w:lastRenderedPageBreak/>
        <w:t>Certification Regarding Responsibility Matters</w:t>
      </w:r>
      <w:r w:rsidRPr="00DF2D7E">
        <w:rPr>
          <w:b/>
          <w:sz w:val="18"/>
          <w:szCs w:val="18"/>
        </w:rPr>
        <w:t xml:space="preserve"> (Derived from FAR 52.209-5</w:t>
      </w:r>
      <w:r w:rsidR="006014A7" w:rsidRPr="00DF2D7E">
        <w:rPr>
          <w:b/>
          <w:sz w:val="18"/>
          <w:szCs w:val="18"/>
        </w:rPr>
        <w:t xml:space="preserve"> </w:t>
      </w:r>
      <w:r w:rsidR="00833375">
        <w:rPr>
          <w:b/>
          <w:sz w:val="18"/>
          <w:szCs w:val="18"/>
        </w:rPr>
        <w:t>OCT 2015</w:t>
      </w:r>
      <w:r w:rsidRPr="00DF2D7E">
        <w:rPr>
          <w:b/>
          <w:sz w:val="18"/>
          <w:szCs w:val="18"/>
        </w:rPr>
        <w:t>)</w:t>
      </w:r>
    </w:p>
    <w:p w14:paraId="3C5CC54F" w14:textId="2439BFA6" w:rsidR="008177B4" w:rsidRPr="00DF2D7E" w:rsidRDefault="008177B4" w:rsidP="00897409">
      <w:pPr>
        <w:pStyle w:val="ListParagraph"/>
        <w:keepNext/>
        <w:spacing w:after="120"/>
        <w:ind w:left="360"/>
        <w:contextualSpacing w:val="0"/>
        <w:outlineLvl w:val="0"/>
        <w:rPr>
          <w:b/>
          <w:sz w:val="18"/>
          <w:szCs w:val="18"/>
        </w:rPr>
      </w:pPr>
      <w:r w:rsidRPr="00DF2D7E">
        <w:rPr>
          <w:b/>
          <w:sz w:val="18"/>
          <w:szCs w:val="18"/>
        </w:rPr>
        <w:t>Required for all solicitations that exceed</w:t>
      </w:r>
      <w:r w:rsidR="00053B84">
        <w:rPr>
          <w:b/>
          <w:sz w:val="18"/>
          <w:szCs w:val="18"/>
        </w:rPr>
        <w:t xml:space="preserve"> the Simplified Acquisition Threshold</w:t>
      </w:r>
      <w:r w:rsidR="006014A7" w:rsidRPr="00DF2D7E">
        <w:rPr>
          <w:b/>
          <w:sz w:val="18"/>
          <w:szCs w:val="18"/>
        </w:rPr>
        <w:t xml:space="preserve"> </w:t>
      </w:r>
      <w:r w:rsidR="00053B84">
        <w:rPr>
          <w:b/>
          <w:sz w:val="18"/>
          <w:szCs w:val="18"/>
        </w:rPr>
        <w:t>(</w:t>
      </w:r>
      <w:r w:rsidR="006014A7" w:rsidRPr="00DF2D7E">
        <w:rPr>
          <w:b/>
          <w:sz w:val="18"/>
          <w:szCs w:val="18"/>
        </w:rPr>
        <w:t>$150,000</w:t>
      </w:r>
      <w:r w:rsidR="00053B84">
        <w:rPr>
          <w:b/>
          <w:sz w:val="18"/>
          <w:szCs w:val="18"/>
        </w:rPr>
        <w:t>)</w:t>
      </w:r>
      <w:r w:rsidRPr="00DF2D7E">
        <w:rPr>
          <w:b/>
          <w:sz w:val="18"/>
          <w:szCs w:val="18"/>
        </w:rPr>
        <w:t>.</w:t>
      </w:r>
    </w:p>
    <w:p w14:paraId="4E0A37B9" w14:textId="77777777" w:rsidR="000319BD" w:rsidRPr="00DF2D7E" w:rsidRDefault="001D5FD8" w:rsidP="00897409">
      <w:pPr>
        <w:pStyle w:val="ListParagraph"/>
        <w:keepNext/>
        <w:numPr>
          <w:ilvl w:val="0"/>
          <w:numId w:val="5"/>
        </w:numPr>
        <w:spacing w:after="120"/>
        <w:contextualSpacing w:val="0"/>
        <w:rPr>
          <w:sz w:val="18"/>
          <w:szCs w:val="18"/>
        </w:rPr>
      </w:pPr>
      <w:bookmarkStart w:id="157" w:name="wp1140913"/>
      <w:bookmarkEnd w:id="157"/>
      <w:r>
        <w:rPr>
          <w:sz w:val="18"/>
          <w:szCs w:val="18"/>
        </w:rPr>
        <w:t>O</w:t>
      </w:r>
      <w:r w:rsidR="000319BD" w:rsidRPr="00DF2D7E">
        <w:rPr>
          <w:sz w:val="18"/>
          <w:szCs w:val="18"/>
        </w:rPr>
        <w:t xml:space="preserve">fferor certifies, to the best of its knowledge and belief, that— </w:t>
      </w:r>
    </w:p>
    <w:p w14:paraId="79088DBE" w14:textId="77777777" w:rsidR="000319BD" w:rsidRPr="00DF2D7E" w:rsidRDefault="001D5FD8" w:rsidP="00D51706">
      <w:pPr>
        <w:pStyle w:val="ListParagraph"/>
        <w:numPr>
          <w:ilvl w:val="0"/>
          <w:numId w:val="6"/>
        </w:numPr>
        <w:spacing w:after="120"/>
        <w:contextualSpacing w:val="0"/>
        <w:rPr>
          <w:sz w:val="18"/>
          <w:szCs w:val="18"/>
        </w:rPr>
      </w:pPr>
      <w:bookmarkStart w:id="158" w:name="wp1140914"/>
      <w:bookmarkEnd w:id="158"/>
      <w:r>
        <w:rPr>
          <w:sz w:val="18"/>
          <w:szCs w:val="18"/>
        </w:rPr>
        <w:t>O</w:t>
      </w:r>
      <w:r w:rsidR="000319BD" w:rsidRPr="00DF2D7E">
        <w:rPr>
          <w:sz w:val="18"/>
          <w:szCs w:val="18"/>
        </w:rPr>
        <w:t xml:space="preserve">fferor and/or any of its </w:t>
      </w:r>
      <w:proofErr w:type="gramStart"/>
      <w:r w:rsidR="000319BD" w:rsidRPr="00DF2D7E">
        <w:rPr>
          <w:sz w:val="18"/>
          <w:szCs w:val="18"/>
        </w:rPr>
        <w:t>Principals</w:t>
      </w:r>
      <w:proofErr w:type="gramEnd"/>
      <w:r w:rsidR="000319BD" w:rsidRPr="00DF2D7E">
        <w:rPr>
          <w:sz w:val="18"/>
          <w:szCs w:val="18"/>
        </w:rPr>
        <w:t xml:space="preserve">— </w:t>
      </w:r>
    </w:p>
    <w:bookmarkStart w:id="159" w:name="wp1140915"/>
    <w:bookmarkEnd w:id="159"/>
    <w:p w14:paraId="5832B48C" w14:textId="77777777" w:rsidR="000319BD" w:rsidRPr="00DF2D7E" w:rsidRDefault="00093AAD" w:rsidP="00731EBE">
      <w:pPr>
        <w:pStyle w:val="ListParagraph"/>
        <w:ind w:left="1080"/>
        <w:contextualSpacing w:val="0"/>
        <w:rPr>
          <w:sz w:val="18"/>
          <w:szCs w:val="18"/>
        </w:rPr>
      </w:pPr>
      <w:r w:rsidRPr="00DF2D7E">
        <w:rPr>
          <w:sz w:val="18"/>
          <w:szCs w:val="18"/>
        </w:rPr>
        <w:fldChar w:fldCharType="begin">
          <w:ffData>
            <w:name w:val="Check41"/>
            <w:enabled/>
            <w:calcOnExit w:val="0"/>
            <w:checkBox>
              <w:sizeAuto/>
              <w:default w:val="0"/>
              <w:checked w:val="0"/>
            </w:checkBox>
          </w:ffData>
        </w:fldChar>
      </w:r>
      <w:bookmarkStart w:id="160" w:name="Check41"/>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0"/>
      <w:r w:rsidR="000319BD" w:rsidRPr="00DF2D7E">
        <w:rPr>
          <w:sz w:val="18"/>
          <w:szCs w:val="18"/>
        </w:rPr>
        <w:tab/>
        <w:t xml:space="preserve">are </w:t>
      </w:r>
      <w:r w:rsidR="000319BD" w:rsidRPr="00DF2D7E">
        <w:rPr>
          <w:sz w:val="18"/>
          <w:szCs w:val="18"/>
        </w:rPr>
        <w:tab/>
      </w:r>
      <w:r w:rsidR="000319BD" w:rsidRPr="00DF2D7E">
        <w:rPr>
          <w:sz w:val="18"/>
          <w:szCs w:val="18"/>
        </w:rPr>
        <w:tab/>
      </w:r>
      <w:r w:rsidRPr="00DF2D7E">
        <w:rPr>
          <w:sz w:val="18"/>
          <w:szCs w:val="18"/>
        </w:rPr>
        <w:fldChar w:fldCharType="begin">
          <w:ffData>
            <w:name w:val="Check42"/>
            <w:enabled/>
            <w:calcOnExit w:val="0"/>
            <w:checkBox>
              <w:sizeAuto/>
              <w:default w:val="0"/>
            </w:checkBox>
          </w:ffData>
        </w:fldChar>
      </w:r>
      <w:bookmarkStart w:id="161" w:name="Check42"/>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1"/>
      <w:r w:rsidR="000319BD" w:rsidRPr="00DF2D7E">
        <w:rPr>
          <w:sz w:val="18"/>
          <w:szCs w:val="18"/>
        </w:rPr>
        <w:tab/>
      </w:r>
      <w:proofErr w:type="spellStart"/>
      <w:r w:rsidR="000319BD" w:rsidRPr="00DF2D7E">
        <w:rPr>
          <w:sz w:val="18"/>
          <w:szCs w:val="18"/>
        </w:rPr>
        <w:t>are</w:t>
      </w:r>
      <w:proofErr w:type="spellEnd"/>
      <w:r w:rsidR="000319BD" w:rsidRPr="00DF2D7E">
        <w:rPr>
          <w:sz w:val="18"/>
          <w:szCs w:val="18"/>
        </w:rPr>
        <w:t xml:space="preserve"> not</w:t>
      </w:r>
      <w:r w:rsidR="000319BD" w:rsidRPr="00DF2D7E">
        <w:rPr>
          <w:sz w:val="18"/>
          <w:szCs w:val="18"/>
        </w:rPr>
        <w:tab/>
      </w:r>
      <w:r w:rsidR="000319BD" w:rsidRPr="00DF2D7E">
        <w:rPr>
          <w:sz w:val="18"/>
          <w:szCs w:val="18"/>
        </w:rPr>
        <w:tab/>
        <w:t>presently debarred, suspended, proposed for debarment, or declared</w:t>
      </w:r>
      <w:r w:rsidR="00650CE8" w:rsidRPr="00DF2D7E">
        <w:rPr>
          <w:sz w:val="18"/>
          <w:szCs w:val="18"/>
        </w:rPr>
        <w:t xml:space="preserve"> ineligible for the </w:t>
      </w:r>
      <w:r w:rsidR="00953FC3" w:rsidRPr="00DF2D7E">
        <w:rPr>
          <w:sz w:val="18"/>
          <w:szCs w:val="18"/>
        </w:rPr>
        <w:t>award of</w:t>
      </w:r>
    </w:p>
    <w:p w14:paraId="2C4548E2" w14:textId="77777777" w:rsidR="000319BD" w:rsidRPr="00DF2D7E" w:rsidRDefault="000319BD" w:rsidP="007809DA">
      <w:pPr>
        <w:pStyle w:val="ListParagraph"/>
        <w:spacing w:after="120"/>
        <w:ind w:left="3600"/>
        <w:contextualSpacing w:val="0"/>
        <w:rPr>
          <w:sz w:val="18"/>
          <w:szCs w:val="18"/>
        </w:rPr>
      </w:pPr>
      <w:r w:rsidRPr="00DF2D7E">
        <w:rPr>
          <w:sz w:val="18"/>
          <w:szCs w:val="18"/>
        </w:rPr>
        <w:t xml:space="preserve">contracts by any Federal </w:t>
      </w:r>
      <w:proofErr w:type="gramStart"/>
      <w:r w:rsidRPr="00DF2D7E">
        <w:rPr>
          <w:sz w:val="18"/>
          <w:szCs w:val="18"/>
        </w:rPr>
        <w:t>agency;</w:t>
      </w:r>
      <w:proofErr w:type="gramEnd"/>
      <w:r w:rsidRPr="00DF2D7E">
        <w:rPr>
          <w:sz w:val="18"/>
          <w:szCs w:val="18"/>
        </w:rPr>
        <w:t xml:space="preserve"> </w:t>
      </w:r>
    </w:p>
    <w:bookmarkStart w:id="162" w:name="wp1140916"/>
    <w:bookmarkEnd w:id="162"/>
    <w:p w14:paraId="7909E0C3" w14:textId="77777777" w:rsidR="000319BD" w:rsidRPr="00DF2D7E" w:rsidRDefault="00093AAD" w:rsidP="00731EBE">
      <w:pPr>
        <w:pStyle w:val="ListParagraph"/>
        <w:ind w:left="1080"/>
        <w:contextualSpacing w:val="0"/>
        <w:rPr>
          <w:sz w:val="18"/>
          <w:szCs w:val="18"/>
        </w:rPr>
      </w:pPr>
      <w:r w:rsidRPr="00DF2D7E">
        <w:rPr>
          <w:sz w:val="18"/>
          <w:szCs w:val="18"/>
        </w:rPr>
        <w:fldChar w:fldCharType="begin">
          <w:ffData>
            <w:name w:val="Check43"/>
            <w:enabled/>
            <w:calcOnExit w:val="0"/>
            <w:checkBox>
              <w:sizeAuto/>
              <w:default w:val="0"/>
            </w:checkBox>
          </w:ffData>
        </w:fldChar>
      </w:r>
      <w:bookmarkStart w:id="163" w:name="Check43"/>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3"/>
      <w:r w:rsidR="000319BD" w:rsidRPr="00DF2D7E">
        <w:rPr>
          <w:sz w:val="18"/>
          <w:szCs w:val="18"/>
        </w:rPr>
        <w:tab/>
        <w:t>have</w:t>
      </w:r>
      <w:r w:rsidR="000319BD" w:rsidRPr="00DF2D7E">
        <w:rPr>
          <w:sz w:val="18"/>
          <w:szCs w:val="18"/>
        </w:rPr>
        <w:tab/>
      </w:r>
      <w:r w:rsidR="00650CE8" w:rsidRPr="00DF2D7E">
        <w:rPr>
          <w:sz w:val="18"/>
          <w:szCs w:val="18"/>
        </w:rPr>
        <w:tab/>
      </w:r>
      <w:r w:rsidRPr="00DF2D7E">
        <w:rPr>
          <w:sz w:val="18"/>
          <w:szCs w:val="18"/>
        </w:rPr>
        <w:fldChar w:fldCharType="begin">
          <w:ffData>
            <w:name w:val="Check44"/>
            <w:enabled/>
            <w:calcOnExit w:val="0"/>
            <w:checkBox>
              <w:sizeAuto/>
              <w:default w:val="0"/>
              <w:checked w:val="0"/>
            </w:checkBox>
          </w:ffData>
        </w:fldChar>
      </w:r>
      <w:bookmarkStart w:id="164" w:name="Check44"/>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4"/>
      <w:r w:rsidR="000319BD" w:rsidRPr="00DF2D7E">
        <w:rPr>
          <w:sz w:val="18"/>
          <w:szCs w:val="18"/>
        </w:rPr>
        <w:tab/>
      </w:r>
      <w:proofErr w:type="spellStart"/>
      <w:r w:rsidR="000319BD" w:rsidRPr="00DF2D7E">
        <w:rPr>
          <w:sz w:val="18"/>
          <w:szCs w:val="18"/>
        </w:rPr>
        <w:t>have</w:t>
      </w:r>
      <w:proofErr w:type="spellEnd"/>
      <w:r w:rsidR="000319BD" w:rsidRPr="00DF2D7E">
        <w:rPr>
          <w:sz w:val="18"/>
          <w:szCs w:val="18"/>
        </w:rPr>
        <w:t xml:space="preserve"> </w:t>
      </w:r>
      <w:r w:rsidR="0063521A" w:rsidRPr="00DF2D7E">
        <w:rPr>
          <w:sz w:val="18"/>
          <w:szCs w:val="18"/>
        </w:rPr>
        <w:t>not</w:t>
      </w:r>
      <w:r w:rsidR="000319BD" w:rsidRPr="00DF2D7E">
        <w:rPr>
          <w:sz w:val="18"/>
          <w:szCs w:val="18"/>
        </w:rPr>
        <w:tab/>
      </w:r>
      <w:r w:rsidR="000319BD" w:rsidRPr="00DF2D7E">
        <w:rPr>
          <w:sz w:val="18"/>
          <w:szCs w:val="18"/>
        </w:rPr>
        <w:tab/>
        <w:t>within a three-year period preceding this offer, been convicted of or had</w:t>
      </w:r>
      <w:r w:rsidR="00650CE8" w:rsidRPr="00DF2D7E">
        <w:rPr>
          <w:sz w:val="18"/>
          <w:szCs w:val="18"/>
        </w:rPr>
        <w:t xml:space="preserve"> a civil </w:t>
      </w:r>
      <w:r w:rsidR="00953FC3" w:rsidRPr="00DF2D7E">
        <w:rPr>
          <w:sz w:val="18"/>
          <w:szCs w:val="18"/>
        </w:rPr>
        <w:t xml:space="preserve">judgment </w:t>
      </w:r>
    </w:p>
    <w:p w14:paraId="0B0090CE" w14:textId="77777777" w:rsidR="000319BD" w:rsidRPr="00DF2D7E" w:rsidRDefault="000319BD" w:rsidP="007809DA">
      <w:pPr>
        <w:pStyle w:val="ListParagraph"/>
        <w:spacing w:after="120"/>
        <w:ind w:left="3600"/>
        <w:contextualSpacing w:val="0"/>
        <w:rPr>
          <w:sz w:val="18"/>
          <w:szCs w:val="18"/>
        </w:rPr>
      </w:pPr>
      <w:r w:rsidRPr="00DF2D7E">
        <w:rPr>
          <w:sz w:val="18"/>
          <w:szCs w:val="18"/>
        </w:rPr>
        <w:t xml:space="preserve">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bookmarkStart w:id="165" w:name="wp1144350"/>
    <w:bookmarkEnd w:id="165"/>
    <w:p w14:paraId="2FBFDAF8" w14:textId="77777777" w:rsidR="00C56073" w:rsidRPr="00DF2D7E" w:rsidRDefault="00093AAD" w:rsidP="00731EBE">
      <w:pPr>
        <w:pStyle w:val="ListParagraph"/>
        <w:ind w:left="1080"/>
        <w:contextualSpacing w:val="0"/>
        <w:rPr>
          <w:sz w:val="18"/>
          <w:szCs w:val="18"/>
        </w:rPr>
      </w:pPr>
      <w:r w:rsidRPr="00DF2D7E">
        <w:rPr>
          <w:sz w:val="18"/>
          <w:szCs w:val="18"/>
        </w:rPr>
        <w:fldChar w:fldCharType="begin">
          <w:ffData>
            <w:name w:val="Check45"/>
            <w:enabled/>
            <w:calcOnExit w:val="0"/>
            <w:checkBox>
              <w:sizeAuto/>
              <w:default w:val="0"/>
              <w:checked w:val="0"/>
            </w:checkBox>
          </w:ffData>
        </w:fldChar>
      </w:r>
      <w:bookmarkStart w:id="166" w:name="Check45"/>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6"/>
      <w:r w:rsidR="000319BD" w:rsidRPr="00DF2D7E">
        <w:rPr>
          <w:sz w:val="18"/>
          <w:szCs w:val="18"/>
        </w:rPr>
        <w:tab/>
        <w:t>are</w:t>
      </w:r>
      <w:r w:rsidR="000319BD" w:rsidRPr="00DF2D7E">
        <w:rPr>
          <w:sz w:val="18"/>
          <w:szCs w:val="18"/>
        </w:rPr>
        <w:tab/>
      </w:r>
      <w:r w:rsidR="000319BD" w:rsidRPr="00DF2D7E">
        <w:rPr>
          <w:sz w:val="18"/>
          <w:szCs w:val="18"/>
        </w:rPr>
        <w:tab/>
      </w:r>
      <w:r w:rsidRPr="00DF2D7E">
        <w:rPr>
          <w:sz w:val="18"/>
          <w:szCs w:val="18"/>
        </w:rPr>
        <w:fldChar w:fldCharType="begin">
          <w:ffData>
            <w:name w:val="Check46"/>
            <w:enabled/>
            <w:calcOnExit w:val="0"/>
            <w:checkBox>
              <w:sizeAuto/>
              <w:default w:val="0"/>
            </w:checkBox>
          </w:ffData>
        </w:fldChar>
      </w:r>
      <w:bookmarkStart w:id="167" w:name="Check46"/>
      <w:r w:rsidR="000319BD"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7"/>
      <w:r w:rsidR="000319BD" w:rsidRPr="00DF2D7E">
        <w:rPr>
          <w:sz w:val="18"/>
          <w:szCs w:val="18"/>
        </w:rPr>
        <w:tab/>
      </w:r>
      <w:proofErr w:type="spellStart"/>
      <w:r w:rsidR="000319BD" w:rsidRPr="00DF2D7E">
        <w:rPr>
          <w:sz w:val="18"/>
          <w:szCs w:val="18"/>
        </w:rPr>
        <w:t>are</w:t>
      </w:r>
      <w:proofErr w:type="spellEnd"/>
      <w:r w:rsidR="000319BD" w:rsidRPr="00DF2D7E">
        <w:rPr>
          <w:sz w:val="18"/>
          <w:szCs w:val="18"/>
        </w:rPr>
        <w:t xml:space="preserve"> not </w:t>
      </w:r>
      <w:r w:rsidR="000319BD" w:rsidRPr="00DF2D7E">
        <w:rPr>
          <w:sz w:val="18"/>
          <w:szCs w:val="18"/>
        </w:rPr>
        <w:tab/>
      </w:r>
      <w:r w:rsidR="000319BD" w:rsidRPr="00DF2D7E">
        <w:rPr>
          <w:sz w:val="18"/>
          <w:szCs w:val="18"/>
        </w:rPr>
        <w:tab/>
        <w:t>presently indicted for, or otherwise criminally or civilly charged by a</w:t>
      </w:r>
      <w:r w:rsidR="00650CE8" w:rsidRPr="00DF2D7E">
        <w:rPr>
          <w:sz w:val="18"/>
          <w:szCs w:val="18"/>
        </w:rPr>
        <w:t xml:space="preserve"> governmental </w:t>
      </w:r>
      <w:r w:rsidR="00953FC3" w:rsidRPr="00DF2D7E">
        <w:rPr>
          <w:sz w:val="18"/>
          <w:szCs w:val="18"/>
        </w:rPr>
        <w:t>entity with,</w:t>
      </w:r>
    </w:p>
    <w:p w14:paraId="6E403568" w14:textId="77777777" w:rsidR="000319BD" w:rsidRPr="00DF2D7E" w:rsidRDefault="000319BD" w:rsidP="007809DA">
      <w:pPr>
        <w:pStyle w:val="ListParagraph"/>
        <w:spacing w:after="120"/>
        <w:ind w:left="3600"/>
        <w:contextualSpacing w:val="0"/>
        <w:rPr>
          <w:sz w:val="18"/>
          <w:szCs w:val="18"/>
        </w:rPr>
      </w:pPr>
      <w:r w:rsidRPr="00DF2D7E">
        <w:rPr>
          <w:sz w:val="18"/>
          <w:szCs w:val="18"/>
        </w:rPr>
        <w:t xml:space="preserve">commission of any of the offenses enumerated in </w:t>
      </w:r>
      <w:r w:rsidR="00C56073" w:rsidRPr="00DF2D7E">
        <w:rPr>
          <w:sz w:val="18"/>
          <w:szCs w:val="18"/>
        </w:rPr>
        <w:t>P</w:t>
      </w:r>
      <w:r w:rsidRPr="00DF2D7E">
        <w:rPr>
          <w:sz w:val="18"/>
          <w:szCs w:val="18"/>
        </w:rPr>
        <w:t>aragraph</w:t>
      </w:r>
      <w:r w:rsidR="00C56073" w:rsidRPr="00DF2D7E">
        <w:rPr>
          <w:sz w:val="18"/>
          <w:szCs w:val="18"/>
        </w:rPr>
        <w:t xml:space="preserve"> </w:t>
      </w:r>
      <w:proofErr w:type="gramStart"/>
      <w:r w:rsidR="00C56073" w:rsidRPr="00DF2D7E">
        <w:rPr>
          <w:sz w:val="18"/>
          <w:szCs w:val="18"/>
        </w:rPr>
        <w:t>A.</w:t>
      </w:r>
      <w:r w:rsidRPr="00DF2D7E">
        <w:rPr>
          <w:sz w:val="18"/>
          <w:szCs w:val="18"/>
        </w:rPr>
        <w:t>1</w:t>
      </w:r>
      <w:r w:rsidR="00C56073" w:rsidRPr="00DF2D7E">
        <w:rPr>
          <w:sz w:val="18"/>
          <w:szCs w:val="18"/>
        </w:rPr>
        <w:t>.a.ii.</w:t>
      </w:r>
      <w:proofErr w:type="gramEnd"/>
      <w:r w:rsidRPr="00DF2D7E">
        <w:rPr>
          <w:sz w:val="18"/>
          <w:szCs w:val="18"/>
        </w:rPr>
        <w:t xml:space="preserve"> of this </w:t>
      </w:r>
      <w:proofErr w:type="gramStart"/>
      <w:r w:rsidRPr="00DF2D7E">
        <w:rPr>
          <w:sz w:val="18"/>
          <w:szCs w:val="18"/>
        </w:rPr>
        <w:t>provision;</w:t>
      </w:r>
      <w:proofErr w:type="gramEnd"/>
      <w:r w:rsidRPr="00DF2D7E">
        <w:rPr>
          <w:sz w:val="18"/>
          <w:szCs w:val="18"/>
        </w:rPr>
        <w:t xml:space="preserve"> </w:t>
      </w:r>
    </w:p>
    <w:bookmarkStart w:id="168" w:name="wp1144356"/>
    <w:bookmarkEnd w:id="168"/>
    <w:p w14:paraId="304DC467" w14:textId="77777777" w:rsidR="00C56073" w:rsidRPr="00DF2D7E" w:rsidRDefault="00093AAD" w:rsidP="00731EBE">
      <w:pPr>
        <w:pStyle w:val="ListParagraph"/>
        <w:ind w:left="1080"/>
        <w:contextualSpacing w:val="0"/>
        <w:rPr>
          <w:sz w:val="18"/>
          <w:szCs w:val="18"/>
        </w:rPr>
      </w:pPr>
      <w:r w:rsidRPr="00DF2D7E">
        <w:rPr>
          <w:sz w:val="18"/>
          <w:szCs w:val="18"/>
        </w:rPr>
        <w:fldChar w:fldCharType="begin">
          <w:ffData>
            <w:name w:val="Check47"/>
            <w:enabled/>
            <w:calcOnExit w:val="0"/>
            <w:checkBox>
              <w:sizeAuto/>
              <w:default w:val="0"/>
              <w:checked w:val="0"/>
            </w:checkBox>
          </w:ffData>
        </w:fldChar>
      </w:r>
      <w:bookmarkStart w:id="169" w:name="Check47"/>
      <w:r w:rsidR="00C56073"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69"/>
      <w:r w:rsidR="00C56073" w:rsidRPr="00DF2D7E">
        <w:rPr>
          <w:sz w:val="18"/>
          <w:szCs w:val="18"/>
        </w:rPr>
        <w:tab/>
        <w:t>h</w:t>
      </w:r>
      <w:r w:rsidR="000319BD" w:rsidRPr="00DF2D7E">
        <w:rPr>
          <w:sz w:val="18"/>
          <w:szCs w:val="18"/>
        </w:rPr>
        <w:t>ave</w:t>
      </w:r>
      <w:r w:rsidR="00650CE8" w:rsidRPr="00DF2D7E">
        <w:rPr>
          <w:sz w:val="18"/>
          <w:szCs w:val="18"/>
        </w:rPr>
        <w:tab/>
      </w:r>
      <w:r w:rsidR="00C56073" w:rsidRPr="00DF2D7E">
        <w:rPr>
          <w:sz w:val="18"/>
          <w:szCs w:val="18"/>
        </w:rPr>
        <w:tab/>
      </w:r>
      <w:r w:rsidRPr="00DF2D7E">
        <w:rPr>
          <w:sz w:val="18"/>
          <w:szCs w:val="18"/>
        </w:rPr>
        <w:fldChar w:fldCharType="begin">
          <w:ffData>
            <w:name w:val="Check48"/>
            <w:enabled/>
            <w:calcOnExit w:val="0"/>
            <w:checkBox>
              <w:sizeAuto/>
              <w:default w:val="0"/>
            </w:checkBox>
          </w:ffData>
        </w:fldChar>
      </w:r>
      <w:bookmarkStart w:id="170" w:name="Check48"/>
      <w:r w:rsidR="00C56073"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170"/>
      <w:r w:rsidR="00C56073" w:rsidRPr="00DF2D7E">
        <w:rPr>
          <w:sz w:val="18"/>
          <w:szCs w:val="18"/>
        </w:rPr>
        <w:tab/>
      </w:r>
      <w:proofErr w:type="spellStart"/>
      <w:r w:rsidR="000319BD" w:rsidRPr="00DF2D7E">
        <w:rPr>
          <w:sz w:val="18"/>
          <w:szCs w:val="18"/>
        </w:rPr>
        <w:t>have</w:t>
      </w:r>
      <w:proofErr w:type="spellEnd"/>
      <w:r w:rsidR="000319BD" w:rsidRPr="00DF2D7E">
        <w:rPr>
          <w:sz w:val="18"/>
          <w:szCs w:val="18"/>
        </w:rPr>
        <w:t xml:space="preserve"> not</w:t>
      </w:r>
      <w:r w:rsidR="00C56073" w:rsidRPr="00DF2D7E">
        <w:rPr>
          <w:sz w:val="18"/>
          <w:szCs w:val="18"/>
        </w:rPr>
        <w:tab/>
      </w:r>
      <w:r w:rsidR="00377705" w:rsidRPr="00DF2D7E">
        <w:rPr>
          <w:sz w:val="18"/>
          <w:szCs w:val="18"/>
        </w:rPr>
        <w:tab/>
      </w:r>
      <w:r w:rsidR="000319BD" w:rsidRPr="00DF2D7E">
        <w:rPr>
          <w:sz w:val="18"/>
          <w:szCs w:val="18"/>
        </w:rPr>
        <w:t xml:space="preserve">within a three-year period preceding this </w:t>
      </w:r>
      <w:r w:rsidR="00C56073" w:rsidRPr="00DF2D7E">
        <w:rPr>
          <w:sz w:val="18"/>
          <w:szCs w:val="18"/>
        </w:rPr>
        <w:t>offer, been notified of any</w:t>
      </w:r>
      <w:r w:rsidR="00223D38" w:rsidRPr="00DF2D7E">
        <w:rPr>
          <w:sz w:val="18"/>
          <w:szCs w:val="18"/>
        </w:rPr>
        <w:t xml:space="preserve"> delinquent</w:t>
      </w:r>
      <w:r w:rsidR="00650CE8" w:rsidRPr="00DF2D7E">
        <w:rPr>
          <w:sz w:val="18"/>
          <w:szCs w:val="18"/>
        </w:rPr>
        <w:t xml:space="preserve"> Federal</w:t>
      </w:r>
      <w:r w:rsidR="00953FC3" w:rsidRPr="00DF2D7E">
        <w:rPr>
          <w:sz w:val="18"/>
          <w:szCs w:val="18"/>
        </w:rPr>
        <w:t xml:space="preserve"> taxes in </w:t>
      </w:r>
    </w:p>
    <w:p w14:paraId="3274735E" w14:textId="7A73A913" w:rsidR="000319BD" w:rsidRPr="00DF2D7E" w:rsidRDefault="000319BD" w:rsidP="007809DA">
      <w:pPr>
        <w:pStyle w:val="ListParagraph"/>
        <w:spacing w:after="120"/>
        <w:ind w:left="3600"/>
        <w:contextualSpacing w:val="0"/>
        <w:rPr>
          <w:sz w:val="18"/>
          <w:szCs w:val="18"/>
        </w:rPr>
      </w:pPr>
      <w:r w:rsidRPr="00DF2D7E">
        <w:rPr>
          <w:sz w:val="18"/>
          <w:szCs w:val="18"/>
        </w:rPr>
        <w:t>an amount that exceeds $3,</w:t>
      </w:r>
      <w:r w:rsidR="00053B84">
        <w:rPr>
          <w:sz w:val="18"/>
          <w:szCs w:val="18"/>
        </w:rPr>
        <w:t>5</w:t>
      </w:r>
      <w:r w:rsidRPr="00DF2D7E">
        <w:rPr>
          <w:sz w:val="18"/>
          <w:szCs w:val="18"/>
        </w:rPr>
        <w:t xml:space="preserve">00 for which the liability remains unsatisfied. </w:t>
      </w:r>
    </w:p>
    <w:p w14:paraId="387AAFB8" w14:textId="77777777" w:rsidR="000319BD" w:rsidRPr="00DF2D7E" w:rsidRDefault="00977A40" w:rsidP="007809DA">
      <w:pPr>
        <w:pStyle w:val="ListParagraph"/>
        <w:spacing w:after="120"/>
        <w:ind w:left="1440" w:hanging="360"/>
        <w:contextualSpacing w:val="0"/>
        <w:rPr>
          <w:sz w:val="18"/>
          <w:szCs w:val="18"/>
        </w:rPr>
      </w:pPr>
      <w:bookmarkStart w:id="171" w:name="wp1144369"/>
      <w:bookmarkEnd w:id="171"/>
      <w:r w:rsidRPr="00DF2D7E">
        <w:rPr>
          <w:sz w:val="18"/>
          <w:szCs w:val="18"/>
        </w:rPr>
        <w:t xml:space="preserve">a. </w:t>
      </w:r>
      <w:r w:rsidRPr="00DF2D7E">
        <w:rPr>
          <w:sz w:val="18"/>
          <w:szCs w:val="18"/>
        </w:rPr>
        <w:tab/>
      </w:r>
      <w:r w:rsidR="000319BD" w:rsidRPr="00DF2D7E">
        <w:rPr>
          <w:sz w:val="18"/>
          <w:szCs w:val="18"/>
        </w:rPr>
        <w:t xml:space="preserve">Federal taxes are considered delinquent if both of the following criteria apply: </w:t>
      </w:r>
    </w:p>
    <w:p w14:paraId="55B40620" w14:textId="77777777" w:rsidR="00977A40" w:rsidRPr="00DF2D7E" w:rsidRDefault="00977A40" w:rsidP="007809DA">
      <w:pPr>
        <w:pStyle w:val="ListParagraph"/>
        <w:spacing w:after="120"/>
        <w:ind w:left="1800" w:hanging="360"/>
        <w:contextualSpacing w:val="0"/>
        <w:rPr>
          <w:sz w:val="18"/>
          <w:szCs w:val="18"/>
        </w:rPr>
      </w:pPr>
      <w:bookmarkStart w:id="172" w:name="wp1144380"/>
      <w:bookmarkEnd w:id="172"/>
      <w:proofErr w:type="spellStart"/>
      <w:r w:rsidRPr="00DF2D7E">
        <w:rPr>
          <w:sz w:val="18"/>
          <w:szCs w:val="18"/>
        </w:rPr>
        <w:t>i</w:t>
      </w:r>
      <w:proofErr w:type="spellEnd"/>
      <w:r w:rsidRPr="00DF2D7E">
        <w:rPr>
          <w:sz w:val="18"/>
          <w:szCs w:val="18"/>
        </w:rPr>
        <w:t>.</w:t>
      </w:r>
      <w:r w:rsidRPr="00DF2D7E">
        <w:rPr>
          <w:sz w:val="18"/>
          <w:szCs w:val="18"/>
        </w:rPr>
        <w:tab/>
      </w:r>
      <w:r w:rsidR="000319BD" w:rsidRPr="00DF2D7E">
        <w:rPr>
          <w:sz w:val="18"/>
          <w:szCs w:val="18"/>
        </w:rPr>
        <w:t>The tax liability is finally determined. The liability is finally determined if it has been assessed. A liability is not finally determined if there is a pending administrative or judicial challenge. In the case of a judicial challenge to the liability, the liability is not finally determined until all judicial app</w:t>
      </w:r>
      <w:r w:rsidRPr="00DF2D7E">
        <w:rPr>
          <w:sz w:val="18"/>
          <w:szCs w:val="18"/>
        </w:rPr>
        <w:t>eal rights have been exhausted.</w:t>
      </w:r>
    </w:p>
    <w:p w14:paraId="765BE31F" w14:textId="77777777" w:rsidR="000319BD" w:rsidRPr="00DF2D7E" w:rsidRDefault="000319BD" w:rsidP="00D51706">
      <w:pPr>
        <w:pStyle w:val="ListParagraph"/>
        <w:numPr>
          <w:ilvl w:val="0"/>
          <w:numId w:val="7"/>
        </w:numPr>
        <w:spacing w:after="120"/>
        <w:ind w:hanging="360"/>
        <w:contextualSpacing w:val="0"/>
        <w:rPr>
          <w:sz w:val="18"/>
          <w:szCs w:val="18"/>
        </w:rPr>
      </w:pPr>
      <w:r w:rsidRPr="00DF2D7E">
        <w:rPr>
          <w:sz w:val="18"/>
          <w:szCs w:val="18"/>
        </w:rPr>
        <w:t xml:space="preserve">The taxpayer is delinquent in making payment. A taxpayer is delinquent if the taxpayer has failed to pay the tax liability when full payment was due and required. A taxpayer is not delinquent in cases where enforced collection action is precluded. </w:t>
      </w:r>
    </w:p>
    <w:p w14:paraId="3E2512E0" w14:textId="77777777" w:rsidR="000319BD" w:rsidRPr="00DF2D7E" w:rsidRDefault="000319BD" w:rsidP="00D51706">
      <w:pPr>
        <w:pStyle w:val="ListParagraph"/>
        <w:keepNext/>
        <w:numPr>
          <w:ilvl w:val="0"/>
          <w:numId w:val="8"/>
        </w:numPr>
        <w:spacing w:after="120"/>
        <w:contextualSpacing w:val="0"/>
        <w:rPr>
          <w:sz w:val="18"/>
          <w:szCs w:val="18"/>
        </w:rPr>
      </w:pPr>
      <w:bookmarkStart w:id="173" w:name="wp1144488"/>
      <w:bookmarkEnd w:id="173"/>
      <w:r w:rsidRPr="00DF2D7E">
        <w:rPr>
          <w:sz w:val="18"/>
          <w:szCs w:val="18"/>
        </w:rPr>
        <w:t xml:space="preserve">Examples. </w:t>
      </w:r>
    </w:p>
    <w:p w14:paraId="2F51E388" w14:textId="77777777" w:rsidR="000319BD" w:rsidRPr="00DF2D7E" w:rsidRDefault="000319BD" w:rsidP="00D51706">
      <w:pPr>
        <w:pStyle w:val="ListParagraph"/>
        <w:numPr>
          <w:ilvl w:val="0"/>
          <w:numId w:val="9"/>
        </w:numPr>
        <w:spacing w:after="120"/>
        <w:ind w:left="1800" w:hanging="360"/>
        <w:contextualSpacing w:val="0"/>
        <w:rPr>
          <w:sz w:val="18"/>
          <w:szCs w:val="18"/>
        </w:rPr>
      </w:pPr>
      <w:bookmarkStart w:id="174" w:name="wp1144489"/>
      <w:bookmarkEnd w:id="174"/>
      <w:r w:rsidRPr="00DF2D7E">
        <w:rPr>
          <w:sz w:val="18"/>
          <w:szCs w:val="18"/>
        </w:rPr>
        <w:t xml:space="preserve">The taxpayer has received a statutory notice of deficiency, under I.R.C. §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 </w:t>
      </w:r>
    </w:p>
    <w:p w14:paraId="7392AF2C" w14:textId="77777777" w:rsidR="000319BD" w:rsidRPr="00DF2D7E" w:rsidRDefault="000319BD" w:rsidP="00D51706">
      <w:pPr>
        <w:pStyle w:val="ListParagraph"/>
        <w:numPr>
          <w:ilvl w:val="0"/>
          <w:numId w:val="9"/>
        </w:numPr>
        <w:spacing w:after="120"/>
        <w:ind w:left="1800" w:hanging="360"/>
        <w:contextualSpacing w:val="0"/>
        <w:rPr>
          <w:sz w:val="18"/>
          <w:szCs w:val="18"/>
        </w:rPr>
      </w:pPr>
      <w:bookmarkStart w:id="175" w:name="wp1144421"/>
      <w:bookmarkEnd w:id="175"/>
      <w:r w:rsidRPr="00DF2D7E">
        <w:rPr>
          <w:sz w:val="18"/>
          <w:szCs w:val="18"/>
        </w:rPr>
        <w:t xml:space="preserve">The IRS has filed a notice of Federal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w:t>
      </w:r>
      <w:proofErr w:type="gramStart"/>
      <w:r w:rsidRPr="00DF2D7E">
        <w:rPr>
          <w:sz w:val="18"/>
          <w:szCs w:val="18"/>
        </w:rPr>
        <w:t>In the course of</w:t>
      </w:r>
      <w:proofErr w:type="gramEnd"/>
      <w:r w:rsidRPr="00DF2D7E">
        <w:rPr>
          <w:sz w:val="18"/>
          <w:szCs w:val="18"/>
        </w:rPr>
        <w:t xml:space="preserve">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 </w:t>
      </w:r>
    </w:p>
    <w:p w14:paraId="5D5711DC" w14:textId="77777777" w:rsidR="000319BD" w:rsidRPr="00DF2D7E" w:rsidRDefault="000319BD" w:rsidP="00D51706">
      <w:pPr>
        <w:pStyle w:val="ListParagraph"/>
        <w:numPr>
          <w:ilvl w:val="0"/>
          <w:numId w:val="9"/>
        </w:numPr>
        <w:spacing w:after="120"/>
        <w:ind w:left="1800" w:hanging="360"/>
        <w:contextualSpacing w:val="0"/>
        <w:rPr>
          <w:sz w:val="18"/>
          <w:szCs w:val="18"/>
        </w:rPr>
      </w:pPr>
      <w:bookmarkStart w:id="176" w:name="wp1144442"/>
      <w:bookmarkEnd w:id="176"/>
      <w:r w:rsidRPr="00DF2D7E">
        <w:rPr>
          <w:sz w:val="18"/>
          <w:szCs w:val="18"/>
        </w:rPr>
        <w:t xml:space="preserve">The taxpayer has entered into an installment agreement pursuant to I.R.C. § 6159. The taxpayer is making timely payments and is in full compliance with the agreement terms. The taxpayer is not delinquent because the taxpayer is not currently required to make full payment. </w:t>
      </w:r>
    </w:p>
    <w:p w14:paraId="70550DE5" w14:textId="77777777" w:rsidR="00953FC3" w:rsidRPr="00DF2D7E" w:rsidRDefault="000319BD" w:rsidP="00D51706">
      <w:pPr>
        <w:pStyle w:val="ListParagraph"/>
        <w:numPr>
          <w:ilvl w:val="0"/>
          <w:numId w:val="9"/>
        </w:numPr>
        <w:spacing w:after="120"/>
        <w:ind w:left="1800" w:hanging="360"/>
        <w:contextualSpacing w:val="0"/>
        <w:rPr>
          <w:sz w:val="18"/>
          <w:szCs w:val="18"/>
        </w:rPr>
      </w:pPr>
      <w:bookmarkStart w:id="177" w:name="wp1144475"/>
      <w:bookmarkEnd w:id="177"/>
      <w:r w:rsidRPr="00DF2D7E">
        <w:rPr>
          <w:sz w:val="18"/>
          <w:szCs w:val="18"/>
        </w:rPr>
        <w:t xml:space="preserve">The taxpayer has filed for bankruptcy protection. The taxpayer is not delinquent because enforced collection action is stayed under 11 U.S.C. 362 (the Bankruptcy Code). </w:t>
      </w:r>
    </w:p>
    <w:p w14:paraId="0A02F664" w14:textId="77777777" w:rsidR="00977A40" w:rsidRPr="00DF2D7E" w:rsidRDefault="001D5FD8" w:rsidP="00D51706">
      <w:pPr>
        <w:pStyle w:val="ListParagraph"/>
        <w:numPr>
          <w:ilvl w:val="0"/>
          <w:numId w:val="8"/>
        </w:numPr>
        <w:contextualSpacing w:val="0"/>
        <w:rPr>
          <w:sz w:val="18"/>
          <w:szCs w:val="18"/>
        </w:rPr>
      </w:pPr>
      <w:bookmarkStart w:id="178" w:name="wp1144478"/>
      <w:bookmarkEnd w:id="178"/>
      <w:r>
        <w:rPr>
          <w:sz w:val="18"/>
          <w:szCs w:val="18"/>
        </w:rPr>
        <w:t>O</w:t>
      </w:r>
      <w:r w:rsidR="000319BD" w:rsidRPr="00DF2D7E">
        <w:rPr>
          <w:sz w:val="18"/>
          <w:szCs w:val="18"/>
        </w:rPr>
        <w:t>fferor</w:t>
      </w:r>
      <w:r w:rsidR="00977A40" w:rsidRPr="00DF2D7E">
        <w:rPr>
          <w:sz w:val="18"/>
          <w:szCs w:val="18"/>
        </w:rPr>
        <w:t xml:space="preserve"> </w:t>
      </w:r>
      <w:r w:rsidR="00977A40" w:rsidRPr="00DF2D7E">
        <w:rPr>
          <w:sz w:val="18"/>
          <w:szCs w:val="18"/>
        </w:rPr>
        <w:tab/>
      </w:r>
      <w:r w:rsidR="00093AAD" w:rsidRPr="00DF2D7E">
        <w:rPr>
          <w:sz w:val="18"/>
          <w:szCs w:val="18"/>
        </w:rPr>
        <w:fldChar w:fldCharType="begin">
          <w:ffData>
            <w:name w:val="Check49"/>
            <w:enabled/>
            <w:calcOnExit w:val="0"/>
            <w:checkBox>
              <w:sizeAuto/>
              <w:default w:val="0"/>
            </w:checkBox>
          </w:ffData>
        </w:fldChar>
      </w:r>
      <w:bookmarkStart w:id="179" w:name="Check49"/>
      <w:r w:rsidR="00977A40" w:rsidRPr="00DF2D7E">
        <w:rPr>
          <w:sz w:val="18"/>
          <w:szCs w:val="18"/>
        </w:rPr>
        <w:instrText xml:space="preserve"> FORMCHECKBOX </w:instrText>
      </w:r>
      <w:r w:rsidR="00623173">
        <w:rPr>
          <w:sz w:val="18"/>
          <w:szCs w:val="18"/>
        </w:rPr>
      </w:r>
      <w:r w:rsidR="00623173">
        <w:rPr>
          <w:sz w:val="18"/>
          <w:szCs w:val="18"/>
        </w:rPr>
        <w:fldChar w:fldCharType="separate"/>
      </w:r>
      <w:r w:rsidR="00093AAD" w:rsidRPr="00DF2D7E">
        <w:rPr>
          <w:sz w:val="18"/>
          <w:szCs w:val="18"/>
        </w:rPr>
        <w:fldChar w:fldCharType="end"/>
      </w:r>
      <w:bookmarkEnd w:id="179"/>
      <w:r w:rsidR="00977A40" w:rsidRPr="00DF2D7E">
        <w:rPr>
          <w:sz w:val="18"/>
          <w:szCs w:val="18"/>
        </w:rPr>
        <w:t xml:space="preserve"> </w:t>
      </w:r>
      <w:r w:rsidR="000319BD" w:rsidRPr="00DF2D7E">
        <w:rPr>
          <w:sz w:val="18"/>
          <w:szCs w:val="18"/>
        </w:rPr>
        <w:t>has</w:t>
      </w:r>
      <w:r w:rsidR="007221CA" w:rsidRPr="00DF2D7E">
        <w:rPr>
          <w:sz w:val="18"/>
          <w:szCs w:val="18"/>
        </w:rPr>
        <w:t>,</w:t>
      </w:r>
      <w:r w:rsidR="000319BD" w:rsidRPr="00DF2D7E">
        <w:rPr>
          <w:sz w:val="18"/>
          <w:szCs w:val="18"/>
        </w:rPr>
        <w:t xml:space="preserve"> </w:t>
      </w:r>
      <w:r w:rsidR="00977A40" w:rsidRPr="00DF2D7E">
        <w:rPr>
          <w:sz w:val="18"/>
          <w:szCs w:val="18"/>
        </w:rPr>
        <w:tab/>
      </w:r>
      <w:r w:rsidR="00977A40" w:rsidRPr="00DF2D7E">
        <w:rPr>
          <w:sz w:val="18"/>
          <w:szCs w:val="18"/>
        </w:rPr>
        <w:tab/>
      </w:r>
      <w:r w:rsidR="00093AAD" w:rsidRPr="00DF2D7E">
        <w:rPr>
          <w:sz w:val="18"/>
          <w:szCs w:val="18"/>
        </w:rPr>
        <w:fldChar w:fldCharType="begin">
          <w:ffData>
            <w:name w:val="Check50"/>
            <w:enabled/>
            <w:calcOnExit w:val="0"/>
            <w:checkBox>
              <w:sizeAuto/>
              <w:default w:val="0"/>
              <w:checked w:val="0"/>
            </w:checkBox>
          </w:ffData>
        </w:fldChar>
      </w:r>
      <w:bookmarkStart w:id="180" w:name="Check50"/>
      <w:r w:rsidR="00977A40" w:rsidRPr="00DF2D7E">
        <w:rPr>
          <w:sz w:val="18"/>
          <w:szCs w:val="18"/>
        </w:rPr>
        <w:instrText xml:space="preserve"> FORMCHECKBOX </w:instrText>
      </w:r>
      <w:r w:rsidR="00623173">
        <w:rPr>
          <w:sz w:val="18"/>
          <w:szCs w:val="18"/>
        </w:rPr>
      </w:r>
      <w:r w:rsidR="00623173">
        <w:rPr>
          <w:sz w:val="18"/>
          <w:szCs w:val="18"/>
        </w:rPr>
        <w:fldChar w:fldCharType="separate"/>
      </w:r>
      <w:r w:rsidR="00093AAD" w:rsidRPr="00DF2D7E">
        <w:rPr>
          <w:sz w:val="18"/>
          <w:szCs w:val="18"/>
        </w:rPr>
        <w:fldChar w:fldCharType="end"/>
      </w:r>
      <w:bookmarkEnd w:id="180"/>
      <w:r w:rsidR="00977A40" w:rsidRPr="00DF2D7E">
        <w:rPr>
          <w:sz w:val="18"/>
          <w:szCs w:val="18"/>
        </w:rPr>
        <w:tab/>
      </w:r>
      <w:r w:rsidR="000319BD" w:rsidRPr="00DF2D7E">
        <w:rPr>
          <w:sz w:val="18"/>
          <w:szCs w:val="18"/>
        </w:rPr>
        <w:t>has not</w:t>
      </w:r>
      <w:r w:rsidR="007221CA" w:rsidRPr="00DF2D7E">
        <w:rPr>
          <w:sz w:val="18"/>
          <w:szCs w:val="18"/>
        </w:rPr>
        <w:t>,</w:t>
      </w:r>
      <w:r w:rsidR="00977A40" w:rsidRPr="00DF2D7E">
        <w:rPr>
          <w:sz w:val="18"/>
          <w:szCs w:val="18"/>
        </w:rPr>
        <w:tab/>
      </w:r>
      <w:r w:rsidR="00C81BF5" w:rsidRPr="00DF2D7E">
        <w:rPr>
          <w:sz w:val="18"/>
          <w:szCs w:val="18"/>
        </w:rPr>
        <w:tab/>
      </w:r>
      <w:r w:rsidR="000319BD" w:rsidRPr="00DF2D7E">
        <w:rPr>
          <w:sz w:val="18"/>
          <w:szCs w:val="18"/>
        </w:rPr>
        <w:t>within a three-year p</w:t>
      </w:r>
      <w:r w:rsidR="00977A40" w:rsidRPr="00DF2D7E">
        <w:rPr>
          <w:sz w:val="18"/>
          <w:szCs w:val="18"/>
        </w:rPr>
        <w:t>eriod preceding this offer, had</w:t>
      </w:r>
      <w:r w:rsidR="001231C4" w:rsidRPr="00DF2D7E">
        <w:rPr>
          <w:sz w:val="18"/>
          <w:szCs w:val="18"/>
        </w:rPr>
        <w:t xml:space="preserve"> one or</w:t>
      </w:r>
      <w:r w:rsidR="00650CE8" w:rsidRPr="00DF2D7E">
        <w:rPr>
          <w:sz w:val="18"/>
          <w:szCs w:val="18"/>
        </w:rPr>
        <w:t xml:space="preserve"> more</w:t>
      </w:r>
      <w:r w:rsidR="00953FC3" w:rsidRPr="00DF2D7E">
        <w:rPr>
          <w:sz w:val="18"/>
          <w:szCs w:val="18"/>
        </w:rPr>
        <w:t xml:space="preserve"> contracts</w:t>
      </w:r>
    </w:p>
    <w:p w14:paraId="2EB318E5" w14:textId="77777777" w:rsidR="000319BD" w:rsidRPr="00DF2D7E" w:rsidRDefault="000319BD" w:rsidP="004E17D3">
      <w:pPr>
        <w:pStyle w:val="ListParagraph"/>
        <w:spacing w:after="120"/>
        <w:ind w:left="4680"/>
        <w:contextualSpacing w:val="0"/>
        <w:rPr>
          <w:sz w:val="18"/>
          <w:szCs w:val="18"/>
        </w:rPr>
      </w:pPr>
      <w:r w:rsidRPr="00DF2D7E">
        <w:rPr>
          <w:sz w:val="18"/>
          <w:szCs w:val="18"/>
        </w:rPr>
        <w:t xml:space="preserve">terminated for default by any Federal agency. </w:t>
      </w:r>
    </w:p>
    <w:p w14:paraId="27CED65F" w14:textId="77777777" w:rsidR="000319BD" w:rsidRPr="00DF2D7E" w:rsidRDefault="000319BD" w:rsidP="00D51706">
      <w:pPr>
        <w:pStyle w:val="ListParagraph"/>
        <w:numPr>
          <w:ilvl w:val="0"/>
          <w:numId w:val="6"/>
        </w:numPr>
        <w:spacing w:after="120"/>
        <w:contextualSpacing w:val="0"/>
        <w:rPr>
          <w:sz w:val="18"/>
          <w:szCs w:val="18"/>
        </w:rPr>
      </w:pPr>
      <w:bookmarkStart w:id="181" w:name="wp1140919"/>
      <w:bookmarkEnd w:id="181"/>
      <w:r w:rsidRPr="00DF2D7E">
        <w:rPr>
          <w:sz w:val="18"/>
          <w:szCs w:val="18"/>
        </w:rPr>
        <w:t xml:space="preserve">“Principal,”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p>
    <w:p w14:paraId="4502B16F" w14:textId="77777777" w:rsidR="000319BD" w:rsidRPr="00DF2D7E" w:rsidRDefault="000319BD" w:rsidP="00377705">
      <w:pPr>
        <w:spacing w:after="120"/>
        <w:ind w:left="360"/>
        <w:rPr>
          <w:b/>
          <w:smallCaps/>
          <w:sz w:val="18"/>
          <w:szCs w:val="18"/>
        </w:rPr>
      </w:pPr>
      <w:bookmarkStart w:id="182" w:name="wp1140920"/>
      <w:bookmarkEnd w:id="182"/>
      <w:r w:rsidRPr="00DF2D7E">
        <w:rPr>
          <w:b/>
          <w:smallCaps/>
          <w:sz w:val="18"/>
          <w:szCs w:val="18"/>
        </w:rPr>
        <w:t>This Certification Concerns a Matter Within the Jurisdiction of an Agency of the United States and the Making of a False, Fictitious, or Fraudulent Certification May Render the Maker Subject to Prosecution Under Section</w:t>
      </w:r>
      <w:r w:rsidR="00AC3E3C" w:rsidRPr="00DF2D7E">
        <w:rPr>
          <w:b/>
          <w:smallCaps/>
          <w:sz w:val="18"/>
          <w:szCs w:val="18"/>
        </w:rPr>
        <w:t xml:space="preserve"> </w:t>
      </w:r>
      <w:r w:rsidRPr="00DF2D7E">
        <w:rPr>
          <w:b/>
          <w:smallCaps/>
          <w:sz w:val="18"/>
          <w:szCs w:val="18"/>
        </w:rPr>
        <w:t>1001, Title</w:t>
      </w:r>
      <w:r w:rsidR="00AC3E3C" w:rsidRPr="00DF2D7E">
        <w:rPr>
          <w:b/>
          <w:smallCaps/>
          <w:sz w:val="18"/>
          <w:szCs w:val="18"/>
        </w:rPr>
        <w:t xml:space="preserve"> </w:t>
      </w:r>
      <w:r w:rsidRPr="00DF2D7E">
        <w:rPr>
          <w:b/>
          <w:smallCaps/>
          <w:sz w:val="18"/>
          <w:szCs w:val="18"/>
        </w:rPr>
        <w:t xml:space="preserve">18, United States Code. </w:t>
      </w:r>
    </w:p>
    <w:p w14:paraId="135DCEA3" w14:textId="77777777" w:rsidR="000319BD" w:rsidRPr="00DF2D7E" w:rsidRDefault="001D5FD8" w:rsidP="00D51706">
      <w:pPr>
        <w:pStyle w:val="ListParagraph"/>
        <w:numPr>
          <w:ilvl w:val="0"/>
          <w:numId w:val="5"/>
        </w:numPr>
        <w:spacing w:after="120"/>
        <w:contextualSpacing w:val="0"/>
        <w:rPr>
          <w:sz w:val="18"/>
          <w:szCs w:val="18"/>
        </w:rPr>
      </w:pPr>
      <w:bookmarkStart w:id="183" w:name="wp1140921"/>
      <w:bookmarkEnd w:id="183"/>
      <w:r>
        <w:rPr>
          <w:sz w:val="18"/>
          <w:szCs w:val="18"/>
        </w:rPr>
        <w:t>O</w:t>
      </w:r>
      <w:r w:rsidR="000319BD" w:rsidRPr="00DF2D7E">
        <w:rPr>
          <w:sz w:val="18"/>
          <w:szCs w:val="18"/>
        </w:rPr>
        <w:t xml:space="preserve">fferor shall provide immediate written notice to the </w:t>
      </w:r>
      <w:r w:rsidR="00F5101A" w:rsidRPr="00DF2D7E">
        <w:rPr>
          <w:sz w:val="18"/>
          <w:szCs w:val="18"/>
        </w:rPr>
        <w:t xml:space="preserve">NREL </w:t>
      </w:r>
      <w:r w:rsidR="00AA2A61">
        <w:rPr>
          <w:sz w:val="18"/>
          <w:szCs w:val="18"/>
        </w:rPr>
        <w:t>s</w:t>
      </w:r>
      <w:r w:rsidR="00F5101A" w:rsidRPr="00DF2D7E">
        <w:rPr>
          <w:sz w:val="18"/>
          <w:szCs w:val="18"/>
        </w:rPr>
        <w:t xml:space="preserve">ubcontract </w:t>
      </w:r>
      <w:r w:rsidR="00AA2A61">
        <w:rPr>
          <w:sz w:val="18"/>
          <w:szCs w:val="18"/>
        </w:rPr>
        <w:t>a</w:t>
      </w:r>
      <w:r w:rsidR="00F5101A" w:rsidRPr="00DF2D7E">
        <w:rPr>
          <w:sz w:val="18"/>
          <w:szCs w:val="18"/>
        </w:rPr>
        <w:t>dministrator</w:t>
      </w:r>
      <w:r w:rsidR="000319BD" w:rsidRPr="00DF2D7E">
        <w:rPr>
          <w:sz w:val="18"/>
          <w:szCs w:val="18"/>
        </w:rPr>
        <w:t xml:space="preserve"> if, at any time prior to </w:t>
      </w:r>
      <w:r w:rsidR="00F5101A" w:rsidRPr="00DF2D7E">
        <w:rPr>
          <w:sz w:val="18"/>
          <w:szCs w:val="18"/>
        </w:rPr>
        <w:t>sub</w:t>
      </w:r>
      <w:r w:rsidR="000319BD" w:rsidRPr="00DF2D7E">
        <w:rPr>
          <w:sz w:val="18"/>
          <w:szCs w:val="18"/>
        </w:rPr>
        <w:t xml:space="preserve">contract award, the </w:t>
      </w:r>
      <w:r w:rsidR="008811A4">
        <w:rPr>
          <w:sz w:val="18"/>
          <w:szCs w:val="18"/>
        </w:rPr>
        <w:t>o</w:t>
      </w:r>
      <w:r w:rsidR="000319BD" w:rsidRPr="00DF2D7E">
        <w:rPr>
          <w:sz w:val="18"/>
          <w:szCs w:val="18"/>
        </w:rPr>
        <w:t xml:space="preserve">fferor learns that its certification was erroneous when submitted or has become erroneous by reason of changed circumstances. </w:t>
      </w:r>
    </w:p>
    <w:p w14:paraId="10CCF87E" w14:textId="77777777" w:rsidR="000319BD" w:rsidRPr="00DF2D7E" w:rsidRDefault="000319BD" w:rsidP="00D51706">
      <w:pPr>
        <w:pStyle w:val="ListParagraph"/>
        <w:numPr>
          <w:ilvl w:val="0"/>
          <w:numId w:val="5"/>
        </w:numPr>
        <w:spacing w:after="120"/>
        <w:contextualSpacing w:val="0"/>
        <w:rPr>
          <w:sz w:val="18"/>
          <w:szCs w:val="18"/>
        </w:rPr>
      </w:pPr>
      <w:bookmarkStart w:id="184" w:name="wp1140922"/>
      <w:bookmarkEnd w:id="184"/>
      <w:r w:rsidRPr="00DF2D7E">
        <w:rPr>
          <w:sz w:val="18"/>
          <w:szCs w:val="18"/>
        </w:rPr>
        <w:lastRenderedPageBreak/>
        <w:t xml:space="preserve">A certification that any of the items in </w:t>
      </w:r>
      <w:r w:rsidR="00634F0F" w:rsidRPr="00DF2D7E">
        <w:rPr>
          <w:sz w:val="18"/>
          <w:szCs w:val="18"/>
        </w:rPr>
        <w:t>P</w:t>
      </w:r>
      <w:r w:rsidRPr="00DF2D7E">
        <w:rPr>
          <w:sz w:val="18"/>
          <w:szCs w:val="18"/>
        </w:rPr>
        <w:t>aragraph</w:t>
      </w:r>
      <w:r w:rsidR="00634F0F" w:rsidRPr="00DF2D7E">
        <w:rPr>
          <w:sz w:val="18"/>
          <w:szCs w:val="18"/>
        </w:rPr>
        <w:t xml:space="preserve"> A.</w:t>
      </w:r>
      <w:r w:rsidRPr="00DF2D7E">
        <w:rPr>
          <w:sz w:val="18"/>
          <w:szCs w:val="18"/>
        </w:rPr>
        <w:t xml:space="preserve"> of this provision exists will not necessarily result in withholding of an award under this solicitation. However, the certification will be considered in connection with a determination of the </w:t>
      </w:r>
      <w:r w:rsidR="008811A4">
        <w:rPr>
          <w:sz w:val="18"/>
          <w:szCs w:val="18"/>
        </w:rPr>
        <w:t>o</w:t>
      </w:r>
      <w:r w:rsidRPr="00DF2D7E">
        <w:rPr>
          <w:sz w:val="18"/>
          <w:szCs w:val="18"/>
        </w:rPr>
        <w:t xml:space="preserve">fferor’s </w:t>
      </w:r>
      <w:r w:rsidR="008811A4">
        <w:rPr>
          <w:sz w:val="18"/>
          <w:szCs w:val="18"/>
        </w:rPr>
        <w:t>responsibility. Failure of the o</w:t>
      </w:r>
      <w:r w:rsidRPr="00DF2D7E">
        <w:rPr>
          <w:sz w:val="18"/>
          <w:szCs w:val="18"/>
        </w:rPr>
        <w:t xml:space="preserve">fferor to furnish a certification or provide such additional information as requested by the </w:t>
      </w:r>
      <w:r w:rsidR="00634F0F" w:rsidRPr="00DF2D7E">
        <w:rPr>
          <w:sz w:val="18"/>
          <w:szCs w:val="18"/>
        </w:rPr>
        <w:t xml:space="preserve">NREL </w:t>
      </w:r>
      <w:r w:rsidR="00AA2A61">
        <w:rPr>
          <w:sz w:val="18"/>
          <w:szCs w:val="18"/>
        </w:rPr>
        <w:t>s</w:t>
      </w:r>
      <w:r w:rsidR="00634F0F" w:rsidRPr="00DF2D7E">
        <w:rPr>
          <w:sz w:val="18"/>
          <w:szCs w:val="18"/>
        </w:rPr>
        <w:t xml:space="preserve">ubcontract </w:t>
      </w:r>
      <w:r w:rsidR="00AA2A61">
        <w:rPr>
          <w:sz w:val="18"/>
          <w:szCs w:val="18"/>
        </w:rPr>
        <w:t>a</w:t>
      </w:r>
      <w:r w:rsidR="00634F0F" w:rsidRPr="00DF2D7E">
        <w:rPr>
          <w:sz w:val="18"/>
          <w:szCs w:val="18"/>
        </w:rPr>
        <w:t>dministrator</w:t>
      </w:r>
      <w:r w:rsidR="008811A4">
        <w:rPr>
          <w:sz w:val="18"/>
          <w:szCs w:val="18"/>
        </w:rPr>
        <w:t xml:space="preserve"> may render the o</w:t>
      </w:r>
      <w:r w:rsidRPr="00DF2D7E">
        <w:rPr>
          <w:sz w:val="18"/>
          <w:szCs w:val="18"/>
        </w:rPr>
        <w:t xml:space="preserve">fferor </w:t>
      </w:r>
      <w:proofErr w:type="spellStart"/>
      <w:r w:rsidRPr="00DF2D7E">
        <w:rPr>
          <w:sz w:val="18"/>
          <w:szCs w:val="18"/>
        </w:rPr>
        <w:t>nonresponsible</w:t>
      </w:r>
      <w:proofErr w:type="spellEnd"/>
      <w:r w:rsidRPr="00DF2D7E">
        <w:rPr>
          <w:sz w:val="18"/>
          <w:szCs w:val="18"/>
        </w:rPr>
        <w:t xml:space="preserve">. </w:t>
      </w:r>
    </w:p>
    <w:p w14:paraId="2265B2DF" w14:textId="77777777" w:rsidR="000319BD" w:rsidRPr="00DF2D7E" w:rsidRDefault="000319BD" w:rsidP="00D51706">
      <w:pPr>
        <w:pStyle w:val="ListParagraph"/>
        <w:numPr>
          <w:ilvl w:val="0"/>
          <w:numId w:val="5"/>
        </w:numPr>
        <w:spacing w:after="120"/>
        <w:contextualSpacing w:val="0"/>
        <w:rPr>
          <w:sz w:val="18"/>
          <w:szCs w:val="18"/>
        </w:rPr>
      </w:pPr>
      <w:bookmarkStart w:id="185" w:name="wp1140923"/>
      <w:bookmarkEnd w:id="185"/>
      <w:r w:rsidRPr="00DF2D7E">
        <w:rPr>
          <w:sz w:val="18"/>
          <w:szCs w:val="18"/>
        </w:rPr>
        <w:t xml:space="preserve">Nothing contained in the foregoing shall be construed to require establishment of a system of records </w:t>
      </w:r>
      <w:proofErr w:type="gramStart"/>
      <w:r w:rsidRPr="00DF2D7E">
        <w:rPr>
          <w:sz w:val="18"/>
          <w:szCs w:val="18"/>
        </w:rPr>
        <w:t>in order to</w:t>
      </w:r>
      <w:proofErr w:type="gramEnd"/>
      <w:r w:rsidRPr="00DF2D7E">
        <w:rPr>
          <w:sz w:val="18"/>
          <w:szCs w:val="18"/>
        </w:rPr>
        <w:t xml:space="preserve"> render, in good faith, the certification required by </w:t>
      </w:r>
      <w:r w:rsidR="00F5101A" w:rsidRPr="00DF2D7E">
        <w:rPr>
          <w:sz w:val="18"/>
          <w:szCs w:val="18"/>
        </w:rPr>
        <w:t>P</w:t>
      </w:r>
      <w:r w:rsidRPr="00DF2D7E">
        <w:rPr>
          <w:sz w:val="18"/>
          <w:szCs w:val="18"/>
        </w:rPr>
        <w:t>aragraph</w:t>
      </w:r>
      <w:r w:rsidR="00F5101A" w:rsidRPr="00DF2D7E">
        <w:rPr>
          <w:sz w:val="18"/>
          <w:szCs w:val="18"/>
        </w:rPr>
        <w:t xml:space="preserve"> A.</w:t>
      </w:r>
      <w:r w:rsidRPr="00DF2D7E">
        <w:rPr>
          <w:sz w:val="18"/>
          <w:szCs w:val="18"/>
        </w:rPr>
        <w:t xml:space="preserve"> of this provision. The k</w:t>
      </w:r>
      <w:r w:rsidR="008811A4">
        <w:rPr>
          <w:sz w:val="18"/>
          <w:szCs w:val="18"/>
        </w:rPr>
        <w:t>nowledge and information of an o</w:t>
      </w:r>
      <w:r w:rsidRPr="00DF2D7E">
        <w:rPr>
          <w:sz w:val="18"/>
          <w:szCs w:val="18"/>
        </w:rPr>
        <w:t xml:space="preserve">fferor is not required to exceed that which is normally possessed by a prudent person in the ordinary course of business dealings. </w:t>
      </w:r>
    </w:p>
    <w:p w14:paraId="328BD839" w14:textId="77777777" w:rsidR="000319BD" w:rsidRPr="00DF2D7E" w:rsidRDefault="000319BD" w:rsidP="00D51706">
      <w:pPr>
        <w:pStyle w:val="ListParagraph"/>
        <w:numPr>
          <w:ilvl w:val="0"/>
          <w:numId w:val="5"/>
        </w:numPr>
        <w:spacing w:after="120"/>
        <w:contextualSpacing w:val="0"/>
        <w:rPr>
          <w:sz w:val="18"/>
          <w:szCs w:val="18"/>
        </w:rPr>
      </w:pPr>
      <w:bookmarkStart w:id="186" w:name="wp1140924"/>
      <w:bookmarkEnd w:id="186"/>
      <w:r w:rsidRPr="00DF2D7E">
        <w:rPr>
          <w:sz w:val="18"/>
          <w:szCs w:val="18"/>
        </w:rPr>
        <w:t xml:space="preserve">The certification in </w:t>
      </w:r>
      <w:r w:rsidR="00F5101A" w:rsidRPr="00DF2D7E">
        <w:rPr>
          <w:sz w:val="18"/>
          <w:szCs w:val="18"/>
        </w:rPr>
        <w:t>P</w:t>
      </w:r>
      <w:r w:rsidRPr="00DF2D7E">
        <w:rPr>
          <w:sz w:val="18"/>
          <w:szCs w:val="18"/>
        </w:rPr>
        <w:t>aragraph</w:t>
      </w:r>
      <w:r w:rsidR="00F5101A" w:rsidRPr="00DF2D7E">
        <w:rPr>
          <w:sz w:val="18"/>
          <w:szCs w:val="18"/>
        </w:rPr>
        <w:t xml:space="preserve"> A.</w:t>
      </w:r>
      <w:r w:rsidRPr="00DF2D7E">
        <w:rPr>
          <w:sz w:val="18"/>
          <w:szCs w:val="18"/>
        </w:rPr>
        <w:t xml:space="preserve"> of this provision is a material representation of fact upon which reliance was placed when making award. If i</w:t>
      </w:r>
      <w:r w:rsidR="008811A4">
        <w:rPr>
          <w:sz w:val="18"/>
          <w:szCs w:val="18"/>
        </w:rPr>
        <w:t>t is later determined that the o</w:t>
      </w:r>
      <w:r w:rsidRPr="00DF2D7E">
        <w:rPr>
          <w:sz w:val="18"/>
          <w:szCs w:val="18"/>
        </w:rPr>
        <w:t>fferor knowingly rendered an erroneous certification, in addition to other remedies available to the Government</w:t>
      </w:r>
      <w:r w:rsidR="00BC51F7" w:rsidRPr="00DF2D7E">
        <w:rPr>
          <w:sz w:val="18"/>
          <w:szCs w:val="18"/>
        </w:rPr>
        <w:t xml:space="preserve"> or NREL</w:t>
      </w:r>
      <w:r w:rsidRPr="00DF2D7E">
        <w:rPr>
          <w:sz w:val="18"/>
          <w:szCs w:val="18"/>
        </w:rPr>
        <w:t xml:space="preserve">, the </w:t>
      </w:r>
      <w:r w:rsidR="00BC51F7" w:rsidRPr="00DF2D7E">
        <w:rPr>
          <w:sz w:val="18"/>
          <w:szCs w:val="18"/>
        </w:rPr>
        <w:t xml:space="preserve">NREL </w:t>
      </w:r>
      <w:r w:rsidR="00AA2A61">
        <w:rPr>
          <w:sz w:val="18"/>
          <w:szCs w:val="18"/>
        </w:rPr>
        <w:t>s</w:t>
      </w:r>
      <w:r w:rsidR="00BC51F7" w:rsidRPr="00DF2D7E">
        <w:rPr>
          <w:sz w:val="18"/>
          <w:szCs w:val="18"/>
        </w:rPr>
        <w:t xml:space="preserve">ubcontract </w:t>
      </w:r>
      <w:r w:rsidR="00AA2A61">
        <w:rPr>
          <w:sz w:val="18"/>
          <w:szCs w:val="18"/>
        </w:rPr>
        <w:t>a</w:t>
      </w:r>
      <w:r w:rsidR="00BC51F7" w:rsidRPr="00DF2D7E">
        <w:rPr>
          <w:sz w:val="18"/>
          <w:szCs w:val="18"/>
        </w:rPr>
        <w:t>dministrator</w:t>
      </w:r>
      <w:r w:rsidRPr="00DF2D7E">
        <w:rPr>
          <w:sz w:val="18"/>
          <w:szCs w:val="18"/>
        </w:rPr>
        <w:t xml:space="preserve"> may terminate the </w:t>
      </w:r>
      <w:r w:rsidR="00BC51F7" w:rsidRPr="00DF2D7E">
        <w:rPr>
          <w:sz w:val="18"/>
          <w:szCs w:val="18"/>
        </w:rPr>
        <w:t>sub</w:t>
      </w:r>
      <w:r w:rsidRPr="00DF2D7E">
        <w:rPr>
          <w:sz w:val="18"/>
          <w:szCs w:val="18"/>
        </w:rPr>
        <w:t xml:space="preserve">contract resulting from this solicitation for default. </w:t>
      </w:r>
    </w:p>
    <w:p w14:paraId="39F2D9ED" w14:textId="77777777" w:rsidR="00731EBE" w:rsidRPr="00DF2D7E" w:rsidRDefault="00731EBE" w:rsidP="004F5758">
      <w:pPr>
        <w:pStyle w:val="ListParagraph"/>
        <w:keepNext/>
        <w:numPr>
          <w:ilvl w:val="0"/>
          <w:numId w:val="29"/>
        </w:numPr>
        <w:spacing w:before="240"/>
        <w:ind w:left="360"/>
        <w:contextualSpacing w:val="0"/>
        <w:rPr>
          <w:b/>
          <w:sz w:val="18"/>
          <w:szCs w:val="18"/>
        </w:rPr>
      </w:pPr>
      <w:bookmarkStart w:id="187" w:name="wp1137783"/>
      <w:bookmarkEnd w:id="187"/>
      <w:r w:rsidRPr="00DF2D7E">
        <w:rPr>
          <w:b/>
          <w:sz w:val="18"/>
          <w:szCs w:val="18"/>
          <w:u w:val="single"/>
        </w:rPr>
        <w:t>P</w:t>
      </w:r>
      <w:r w:rsidR="00021DF4" w:rsidRPr="00DF2D7E">
        <w:rPr>
          <w:b/>
          <w:sz w:val="18"/>
          <w:szCs w:val="18"/>
          <w:u w:val="single"/>
        </w:rPr>
        <w:t>rohibition on Conducting Restricted Business Operations in Sudan—Certification</w:t>
      </w:r>
      <w:r w:rsidR="00021DF4" w:rsidRPr="00DF2D7E">
        <w:rPr>
          <w:b/>
          <w:sz w:val="18"/>
          <w:szCs w:val="18"/>
        </w:rPr>
        <w:t xml:space="preserve"> (Derived from FAR 52.225-20 AUG 2009)</w:t>
      </w:r>
    </w:p>
    <w:p w14:paraId="349F1D0F" w14:textId="77777777" w:rsidR="00731EBE" w:rsidRPr="00DF2D7E" w:rsidRDefault="00731EBE" w:rsidP="00C00D65">
      <w:pPr>
        <w:spacing w:after="120"/>
        <w:ind w:left="360"/>
        <w:outlineLvl w:val="0"/>
        <w:rPr>
          <w:b/>
          <w:sz w:val="18"/>
          <w:szCs w:val="18"/>
        </w:rPr>
      </w:pPr>
      <w:r w:rsidRPr="00DF2D7E">
        <w:rPr>
          <w:b/>
          <w:sz w:val="18"/>
          <w:szCs w:val="18"/>
        </w:rPr>
        <w:t>Required for all solicitations.</w:t>
      </w:r>
    </w:p>
    <w:p w14:paraId="572A989F" w14:textId="77777777" w:rsidR="00021DF4" w:rsidRPr="00DF2D7E" w:rsidRDefault="00021DF4" w:rsidP="00D51706">
      <w:pPr>
        <w:pStyle w:val="ListParagraph"/>
        <w:numPr>
          <w:ilvl w:val="0"/>
          <w:numId w:val="21"/>
        </w:numPr>
        <w:spacing w:after="120"/>
        <w:contextualSpacing w:val="0"/>
        <w:rPr>
          <w:sz w:val="18"/>
          <w:szCs w:val="18"/>
        </w:rPr>
      </w:pPr>
      <w:r w:rsidRPr="00DF2D7E">
        <w:rPr>
          <w:sz w:val="18"/>
          <w:szCs w:val="18"/>
        </w:rPr>
        <w:t xml:space="preserve">Definitions. As used in this provision— </w:t>
      </w:r>
    </w:p>
    <w:p w14:paraId="182DF33E" w14:textId="77777777" w:rsidR="00021DF4" w:rsidRPr="00DF2D7E" w:rsidRDefault="00021DF4" w:rsidP="00021DF4">
      <w:pPr>
        <w:pStyle w:val="ListParagraph"/>
        <w:spacing w:after="120"/>
        <w:contextualSpacing w:val="0"/>
        <w:rPr>
          <w:sz w:val="18"/>
          <w:szCs w:val="18"/>
        </w:rPr>
      </w:pPr>
      <w:bookmarkStart w:id="188" w:name="wp1181428"/>
      <w:bookmarkEnd w:id="188"/>
      <w:r w:rsidRPr="00DF2D7E">
        <w:rPr>
          <w:sz w:val="18"/>
          <w:szCs w:val="18"/>
        </w:rPr>
        <w:t xml:space="preserve">“Business operations” means engaging in commerce in any form, including by acquiring, developing, maintaining, owning, selling, possessing, leasing, or operating equipment, facilities, personnel, products, services, personal property, real property, or any other apparatus of business or commerce. </w:t>
      </w:r>
    </w:p>
    <w:p w14:paraId="35D93F15" w14:textId="77777777" w:rsidR="00021DF4" w:rsidRPr="00DF2D7E" w:rsidRDefault="00021DF4" w:rsidP="00021DF4">
      <w:pPr>
        <w:pStyle w:val="ListParagraph"/>
        <w:spacing w:after="120"/>
        <w:contextualSpacing w:val="0"/>
        <w:rPr>
          <w:sz w:val="18"/>
          <w:szCs w:val="18"/>
        </w:rPr>
      </w:pPr>
      <w:bookmarkStart w:id="189" w:name="wp1181430"/>
      <w:bookmarkEnd w:id="189"/>
      <w:r w:rsidRPr="00DF2D7E">
        <w:rPr>
          <w:sz w:val="18"/>
          <w:szCs w:val="18"/>
        </w:rPr>
        <w:t xml:space="preserve">“Marginalized populations of Sudan” means— </w:t>
      </w:r>
    </w:p>
    <w:p w14:paraId="6A55CCE3" w14:textId="77777777" w:rsidR="00021DF4" w:rsidRPr="00DF2D7E" w:rsidRDefault="00021DF4" w:rsidP="00D51706">
      <w:pPr>
        <w:pStyle w:val="ListParagraph"/>
        <w:numPr>
          <w:ilvl w:val="0"/>
          <w:numId w:val="22"/>
        </w:numPr>
        <w:spacing w:after="120"/>
        <w:contextualSpacing w:val="0"/>
        <w:rPr>
          <w:sz w:val="18"/>
          <w:szCs w:val="18"/>
        </w:rPr>
      </w:pPr>
      <w:bookmarkStart w:id="190" w:name="wp1181432"/>
      <w:bookmarkEnd w:id="190"/>
      <w:r w:rsidRPr="00DF2D7E">
        <w:rPr>
          <w:sz w:val="18"/>
          <w:szCs w:val="18"/>
        </w:rPr>
        <w:t>Adversely affected groups in regions authorized to receive assistance under section 8(c) of the Darfur Peace and Accountability Act (Pub. L. 109-344) (</w:t>
      </w:r>
      <w:hyperlink r:id="rId28" w:history="1">
        <w:r w:rsidRPr="00DF2D7E">
          <w:rPr>
            <w:rStyle w:val="Hyperlink"/>
            <w:color w:val="auto"/>
            <w:sz w:val="18"/>
            <w:szCs w:val="18"/>
          </w:rPr>
          <w:t>50 U.S.C. 1701 note</w:t>
        </w:r>
      </w:hyperlink>
      <w:r w:rsidRPr="00DF2D7E">
        <w:rPr>
          <w:sz w:val="18"/>
          <w:szCs w:val="18"/>
        </w:rPr>
        <w:t xml:space="preserve">); and </w:t>
      </w:r>
    </w:p>
    <w:p w14:paraId="78A20C82" w14:textId="77777777" w:rsidR="00021DF4" w:rsidRPr="00DF2D7E" w:rsidRDefault="00021DF4" w:rsidP="00D51706">
      <w:pPr>
        <w:pStyle w:val="ListParagraph"/>
        <w:numPr>
          <w:ilvl w:val="0"/>
          <w:numId w:val="22"/>
        </w:numPr>
        <w:spacing w:after="120"/>
        <w:contextualSpacing w:val="0"/>
        <w:rPr>
          <w:sz w:val="18"/>
          <w:szCs w:val="18"/>
        </w:rPr>
      </w:pPr>
      <w:bookmarkStart w:id="191" w:name="wp1181434"/>
      <w:bookmarkEnd w:id="191"/>
      <w:r w:rsidRPr="00DF2D7E">
        <w:rPr>
          <w:sz w:val="18"/>
          <w:szCs w:val="18"/>
        </w:rPr>
        <w:t xml:space="preserve">Marginalized areas in Northern Sudan described in section 4(9) of such Act. </w:t>
      </w:r>
    </w:p>
    <w:p w14:paraId="7BC6D494" w14:textId="77777777" w:rsidR="00021DF4" w:rsidRPr="00DF2D7E" w:rsidRDefault="00021DF4" w:rsidP="00021DF4">
      <w:pPr>
        <w:pStyle w:val="ListParagraph"/>
        <w:spacing w:after="120"/>
        <w:contextualSpacing w:val="0"/>
        <w:rPr>
          <w:sz w:val="18"/>
          <w:szCs w:val="18"/>
        </w:rPr>
      </w:pPr>
      <w:bookmarkStart w:id="192" w:name="wp1181436"/>
      <w:bookmarkStart w:id="193" w:name="wp1181444"/>
      <w:bookmarkEnd w:id="192"/>
      <w:bookmarkEnd w:id="193"/>
      <w:r w:rsidRPr="00DF2D7E">
        <w:rPr>
          <w:sz w:val="18"/>
          <w:szCs w:val="18"/>
        </w:rPr>
        <w:t xml:space="preserve">“Restricted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 </w:t>
      </w:r>
    </w:p>
    <w:p w14:paraId="15D62DA0" w14:textId="77777777" w:rsidR="00021DF4" w:rsidRPr="00DF2D7E" w:rsidRDefault="00021DF4" w:rsidP="00D51706">
      <w:pPr>
        <w:pStyle w:val="ListParagraph"/>
        <w:numPr>
          <w:ilvl w:val="0"/>
          <w:numId w:val="23"/>
        </w:numPr>
        <w:spacing w:after="120"/>
        <w:contextualSpacing w:val="0"/>
        <w:rPr>
          <w:sz w:val="18"/>
          <w:szCs w:val="18"/>
        </w:rPr>
      </w:pPr>
      <w:bookmarkStart w:id="194" w:name="wp1181446"/>
      <w:bookmarkEnd w:id="194"/>
      <w:r w:rsidRPr="00DF2D7E">
        <w:rPr>
          <w:sz w:val="18"/>
          <w:szCs w:val="18"/>
        </w:rPr>
        <w:t xml:space="preserve">Are conducted under contract directly and exclusively with the regional government of southern </w:t>
      </w:r>
      <w:proofErr w:type="gramStart"/>
      <w:r w:rsidRPr="00DF2D7E">
        <w:rPr>
          <w:sz w:val="18"/>
          <w:szCs w:val="18"/>
        </w:rPr>
        <w:t>Sudan;</w:t>
      </w:r>
      <w:proofErr w:type="gramEnd"/>
      <w:r w:rsidRPr="00DF2D7E">
        <w:rPr>
          <w:sz w:val="18"/>
          <w:szCs w:val="18"/>
        </w:rPr>
        <w:t xml:space="preserve"> </w:t>
      </w:r>
    </w:p>
    <w:p w14:paraId="54A11057" w14:textId="77777777" w:rsidR="00021DF4" w:rsidRPr="00DF2D7E" w:rsidRDefault="00021DF4" w:rsidP="00D51706">
      <w:pPr>
        <w:pStyle w:val="ListParagraph"/>
        <w:numPr>
          <w:ilvl w:val="0"/>
          <w:numId w:val="23"/>
        </w:numPr>
        <w:spacing w:after="120"/>
        <w:contextualSpacing w:val="0"/>
        <w:rPr>
          <w:sz w:val="18"/>
          <w:szCs w:val="18"/>
        </w:rPr>
      </w:pPr>
      <w:bookmarkStart w:id="195" w:name="wp1181448"/>
      <w:bookmarkEnd w:id="195"/>
      <w:r w:rsidRPr="00DF2D7E">
        <w:rPr>
          <w:sz w:val="18"/>
          <w:szCs w:val="18"/>
        </w:rPr>
        <w:t xml:space="preserve">Are conducted pursuant to specific authorization from the Office of Foreign Assets Control in the Department of the Treasury, or are expressly exempted under Federal law from the requirement to be conducted under such </w:t>
      </w:r>
      <w:proofErr w:type="gramStart"/>
      <w:r w:rsidRPr="00DF2D7E">
        <w:rPr>
          <w:sz w:val="18"/>
          <w:szCs w:val="18"/>
        </w:rPr>
        <w:t>authorization;</w:t>
      </w:r>
      <w:proofErr w:type="gramEnd"/>
      <w:r w:rsidRPr="00DF2D7E">
        <w:rPr>
          <w:sz w:val="18"/>
          <w:szCs w:val="18"/>
        </w:rPr>
        <w:t xml:space="preserve"> </w:t>
      </w:r>
    </w:p>
    <w:p w14:paraId="41FCC2CE" w14:textId="77777777" w:rsidR="00021DF4" w:rsidRPr="00DF2D7E" w:rsidRDefault="00021DF4" w:rsidP="00D51706">
      <w:pPr>
        <w:pStyle w:val="ListParagraph"/>
        <w:numPr>
          <w:ilvl w:val="0"/>
          <w:numId w:val="23"/>
        </w:numPr>
        <w:spacing w:after="120"/>
        <w:contextualSpacing w:val="0"/>
        <w:rPr>
          <w:sz w:val="18"/>
          <w:szCs w:val="18"/>
        </w:rPr>
      </w:pPr>
      <w:bookmarkStart w:id="196" w:name="wp1181450"/>
      <w:bookmarkEnd w:id="196"/>
      <w:r w:rsidRPr="00DF2D7E">
        <w:rPr>
          <w:sz w:val="18"/>
          <w:szCs w:val="18"/>
        </w:rPr>
        <w:t xml:space="preserve">Consist of providing goods or services to marginalized populations of </w:t>
      </w:r>
      <w:proofErr w:type="gramStart"/>
      <w:r w:rsidRPr="00DF2D7E">
        <w:rPr>
          <w:sz w:val="18"/>
          <w:szCs w:val="18"/>
        </w:rPr>
        <w:t>Sudan;</w:t>
      </w:r>
      <w:proofErr w:type="gramEnd"/>
      <w:r w:rsidRPr="00DF2D7E">
        <w:rPr>
          <w:sz w:val="18"/>
          <w:szCs w:val="18"/>
        </w:rPr>
        <w:t xml:space="preserve"> </w:t>
      </w:r>
    </w:p>
    <w:p w14:paraId="18CA3394" w14:textId="77777777" w:rsidR="00021DF4" w:rsidRPr="00DF2D7E" w:rsidRDefault="00021DF4" w:rsidP="00D51706">
      <w:pPr>
        <w:pStyle w:val="ListParagraph"/>
        <w:numPr>
          <w:ilvl w:val="0"/>
          <w:numId w:val="23"/>
        </w:numPr>
        <w:spacing w:after="120"/>
        <w:contextualSpacing w:val="0"/>
        <w:rPr>
          <w:sz w:val="18"/>
          <w:szCs w:val="18"/>
        </w:rPr>
      </w:pPr>
      <w:bookmarkStart w:id="197" w:name="wp1181452"/>
      <w:bookmarkEnd w:id="197"/>
      <w:r w:rsidRPr="00DF2D7E">
        <w:rPr>
          <w:sz w:val="18"/>
          <w:szCs w:val="18"/>
        </w:rPr>
        <w:t xml:space="preserve">Consist of providing goods or services to an internationally recognized peacekeeping force or humanitarian </w:t>
      </w:r>
      <w:proofErr w:type="gramStart"/>
      <w:r w:rsidRPr="00DF2D7E">
        <w:rPr>
          <w:sz w:val="18"/>
          <w:szCs w:val="18"/>
        </w:rPr>
        <w:t>organization;</w:t>
      </w:r>
      <w:proofErr w:type="gramEnd"/>
      <w:r w:rsidRPr="00DF2D7E">
        <w:rPr>
          <w:sz w:val="18"/>
          <w:szCs w:val="18"/>
        </w:rPr>
        <w:t xml:space="preserve"> </w:t>
      </w:r>
    </w:p>
    <w:p w14:paraId="202966F8" w14:textId="77777777" w:rsidR="00021DF4" w:rsidRPr="00DF2D7E" w:rsidRDefault="00021DF4" w:rsidP="00D51706">
      <w:pPr>
        <w:pStyle w:val="ListParagraph"/>
        <w:numPr>
          <w:ilvl w:val="0"/>
          <w:numId w:val="23"/>
        </w:numPr>
        <w:spacing w:after="120"/>
        <w:contextualSpacing w:val="0"/>
        <w:rPr>
          <w:sz w:val="18"/>
          <w:szCs w:val="18"/>
        </w:rPr>
      </w:pPr>
      <w:bookmarkStart w:id="198" w:name="wp1181673"/>
      <w:bookmarkEnd w:id="198"/>
      <w:r w:rsidRPr="00DF2D7E">
        <w:rPr>
          <w:sz w:val="18"/>
          <w:szCs w:val="18"/>
        </w:rPr>
        <w:t xml:space="preserve">Consist of providing goods or services that are used only to promote health or education; or </w:t>
      </w:r>
    </w:p>
    <w:p w14:paraId="6F600664" w14:textId="77777777" w:rsidR="00021DF4" w:rsidRPr="00DF2D7E" w:rsidRDefault="00021DF4" w:rsidP="00D51706">
      <w:pPr>
        <w:pStyle w:val="ListParagraph"/>
        <w:numPr>
          <w:ilvl w:val="0"/>
          <w:numId w:val="23"/>
        </w:numPr>
        <w:spacing w:after="120"/>
        <w:contextualSpacing w:val="0"/>
        <w:rPr>
          <w:sz w:val="18"/>
          <w:szCs w:val="18"/>
        </w:rPr>
      </w:pPr>
      <w:bookmarkStart w:id="199" w:name="wp1181684"/>
      <w:bookmarkEnd w:id="199"/>
      <w:r w:rsidRPr="00DF2D7E">
        <w:rPr>
          <w:sz w:val="18"/>
          <w:szCs w:val="18"/>
        </w:rPr>
        <w:t xml:space="preserve">Have been voluntarily suspended. </w:t>
      </w:r>
    </w:p>
    <w:p w14:paraId="51E22369" w14:textId="77777777" w:rsidR="00021DF4" w:rsidRPr="00DF2D7E" w:rsidRDefault="00021DF4" w:rsidP="00D51706">
      <w:pPr>
        <w:pStyle w:val="ListParagraph"/>
        <w:numPr>
          <w:ilvl w:val="0"/>
          <w:numId w:val="21"/>
        </w:numPr>
        <w:spacing w:after="120"/>
        <w:contextualSpacing w:val="0"/>
        <w:rPr>
          <w:sz w:val="18"/>
          <w:szCs w:val="18"/>
        </w:rPr>
      </w:pPr>
      <w:bookmarkStart w:id="200" w:name="wp1184497"/>
      <w:bookmarkEnd w:id="200"/>
      <w:r w:rsidRPr="00DF2D7E">
        <w:rPr>
          <w:sz w:val="18"/>
          <w:szCs w:val="18"/>
        </w:rPr>
        <w:t xml:space="preserve">Certification. By submission of its offer, the </w:t>
      </w:r>
      <w:r w:rsidR="008811A4">
        <w:rPr>
          <w:sz w:val="18"/>
          <w:szCs w:val="18"/>
        </w:rPr>
        <w:t>offeror certifies that the o</w:t>
      </w:r>
      <w:r w:rsidRPr="00DF2D7E">
        <w:rPr>
          <w:sz w:val="18"/>
          <w:szCs w:val="18"/>
        </w:rPr>
        <w:t xml:space="preserve">fferor does not conduct any restricted business operations in Sudan. </w:t>
      </w:r>
    </w:p>
    <w:p w14:paraId="6B75615D" w14:textId="77777777" w:rsidR="00431D0A" w:rsidRPr="00DF2D7E" w:rsidRDefault="00431D0A" w:rsidP="00D51706">
      <w:pPr>
        <w:pStyle w:val="ListParagraph"/>
        <w:numPr>
          <w:ilvl w:val="0"/>
          <w:numId w:val="30"/>
        </w:numPr>
        <w:spacing w:before="240"/>
        <w:ind w:left="360"/>
        <w:contextualSpacing w:val="0"/>
        <w:rPr>
          <w:b/>
          <w:sz w:val="18"/>
          <w:szCs w:val="18"/>
        </w:rPr>
      </w:pPr>
      <w:r w:rsidRPr="00DF2D7E">
        <w:rPr>
          <w:b/>
          <w:sz w:val="18"/>
          <w:szCs w:val="18"/>
          <w:u w:val="single"/>
        </w:rPr>
        <w:t>Export Control</w:t>
      </w:r>
    </w:p>
    <w:p w14:paraId="11250E0C" w14:textId="77777777" w:rsidR="00431D0A" w:rsidRPr="00DF2D7E" w:rsidRDefault="00431D0A" w:rsidP="00431D0A">
      <w:pPr>
        <w:pStyle w:val="ListParagraph"/>
        <w:spacing w:after="120"/>
        <w:ind w:left="360"/>
        <w:contextualSpacing w:val="0"/>
        <w:rPr>
          <w:sz w:val="18"/>
          <w:szCs w:val="18"/>
        </w:rPr>
      </w:pPr>
      <w:r w:rsidRPr="00DF2D7E">
        <w:rPr>
          <w:b/>
          <w:sz w:val="18"/>
          <w:szCs w:val="18"/>
        </w:rPr>
        <w:t>Required for all solicitations where property will be acquired.</w:t>
      </w:r>
      <w:r w:rsidR="00A66B63">
        <w:rPr>
          <w:b/>
          <w:sz w:val="18"/>
          <w:szCs w:val="18"/>
        </w:rPr>
        <w:t xml:space="preserve">  Export Control Classification Number (ECCN) information can be found on the U.S. Department of Commerce Bureau of Industry and Security website by clicking on this link: </w:t>
      </w:r>
      <w:r w:rsidR="00897409">
        <w:rPr>
          <w:b/>
          <w:sz w:val="18"/>
          <w:szCs w:val="18"/>
        </w:rPr>
        <w:t xml:space="preserve"> </w:t>
      </w:r>
      <w:hyperlink r:id="rId29" w:history="1">
        <w:r w:rsidR="00897409" w:rsidRPr="00897409">
          <w:rPr>
            <w:rStyle w:val="Hyperlink"/>
            <w:b/>
            <w:sz w:val="18"/>
            <w:szCs w:val="18"/>
          </w:rPr>
          <w:t>Commerce Control List (CCL)</w:t>
        </w:r>
      </w:hyperlink>
    </w:p>
    <w:p w14:paraId="55988D24" w14:textId="77777777" w:rsidR="00431D0A" w:rsidRPr="00DF2D7E" w:rsidRDefault="001D5FD8" w:rsidP="00D51706">
      <w:pPr>
        <w:pStyle w:val="ListParagraph"/>
        <w:numPr>
          <w:ilvl w:val="0"/>
          <w:numId w:val="26"/>
        </w:numPr>
        <w:spacing w:after="120"/>
        <w:contextualSpacing w:val="0"/>
        <w:rPr>
          <w:sz w:val="18"/>
          <w:szCs w:val="18"/>
        </w:rPr>
      </w:pPr>
      <w:r>
        <w:rPr>
          <w:sz w:val="18"/>
          <w:szCs w:val="18"/>
        </w:rPr>
        <w:t>O</w:t>
      </w:r>
      <w:r w:rsidR="00431D0A" w:rsidRPr="00DF2D7E">
        <w:rPr>
          <w:sz w:val="18"/>
          <w:szCs w:val="18"/>
        </w:rPr>
        <w:t>fferor represents that the property has an Export Control Classification Number (ECCN) identified as—</w:t>
      </w:r>
    </w:p>
    <w:p w14:paraId="586B936A" w14:textId="77777777" w:rsidR="00F72CC5" w:rsidRPr="00DF2D7E" w:rsidRDefault="00093AAD" w:rsidP="00F72CC5">
      <w:pPr>
        <w:pStyle w:val="ListParagraph"/>
        <w:contextualSpacing w:val="0"/>
        <w:rPr>
          <w:sz w:val="18"/>
          <w:szCs w:val="18"/>
        </w:rPr>
      </w:pPr>
      <w:r w:rsidRPr="00DF2D7E">
        <w:rPr>
          <w:sz w:val="18"/>
          <w:szCs w:val="18"/>
        </w:rPr>
        <w:fldChar w:fldCharType="begin">
          <w:ffData>
            <w:name w:val="Check106"/>
            <w:enabled/>
            <w:calcOnExit w:val="0"/>
            <w:checkBox>
              <w:sizeAuto/>
              <w:default w:val="0"/>
            </w:checkBox>
          </w:ffData>
        </w:fldChar>
      </w:r>
      <w:bookmarkStart w:id="201" w:name="Check106"/>
      <w:r w:rsidR="00431D0A"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201"/>
      <w:r w:rsidR="00431D0A" w:rsidRPr="00DF2D7E">
        <w:rPr>
          <w:sz w:val="18"/>
          <w:szCs w:val="18"/>
        </w:rPr>
        <w:t xml:space="preserve"> “EAR99”</w:t>
      </w:r>
      <w:r w:rsidR="00F72CC5" w:rsidRPr="00DF2D7E">
        <w:rPr>
          <w:sz w:val="18"/>
          <w:szCs w:val="18"/>
        </w:rPr>
        <w:t xml:space="preserve"> for all property</w:t>
      </w:r>
      <w:r w:rsidR="00431D0A" w:rsidRPr="00DF2D7E">
        <w:rPr>
          <w:sz w:val="18"/>
          <w:szCs w:val="18"/>
        </w:rPr>
        <w:tab/>
      </w:r>
      <w:r w:rsidR="00431D0A" w:rsidRPr="00DF2D7E">
        <w:rPr>
          <w:sz w:val="18"/>
          <w:szCs w:val="18"/>
        </w:rPr>
        <w:tab/>
        <w:t>and/or</w:t>
      </w:r>
      <w:r w:rsidR="00431D0A" w:rsidRPr="00DF2D7E">
        <w:rPr>
          <w:sz w:val="18"/>
          <w:szCs w:val="18"/>
        </w:rPr>
        <w:tab/>
      </w:r>
      <w:r w:rsidR="00431D0A" w:rsidRPr="00DF2D7E">
        <w:rPr>
          <w:sz w:val="18"/>
          <w:szCs w:val="18"/>
        </w:rPr>
        <w:tab/>
      </w:r>
      <w:r w:rsidRPr="00DF2D7E">
        <w:rPr>
          <w:sz w:val="18"/>
          <w:szCs w:val="18"/>
        </w:rPr>
        <w:fldChar w:fldCharType="begin">
          <w:ffData>
            <w:name w:val="Check107"/>
            <w:enabled/>
            <w:calcOnExit w:val="0"/>
            <w:checkBox>
              <w:sizeAuto/>
              <w:default w:val="0"/>
            </w:checkBox>
          </w:ffData>
        </w:fldChar>
      </w:r>
      <w:bookmarkStart w:id="202" w:name="Check107"/>
      <w:r w:rsidR="00431D0A"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bookmarkEnd w:id="202"/>
      <w:r w:rsidR="00431D0A" w:rsidRPr="00DF2D7E">
        <w:rPr>
          <w:sz w:val="18"/>
          <w:szCs w:val="18"/>
        </w:rPr>
        <w:t xml:space="preserve"> </w:t>
      </w:r>
      <w:r w:rsidR="00F72CC5" w:rsidRPr="00DF2D7E">
        <w:rPr>
          <w:sz w:val="18"/>
          <w:szCs w:val="18"/>
        </w:rPr>
        <w:t xml:space="preserve">has a classification number </w:t>
      </w:r>
      <w:r w:rsidR="00431D0A" w:rsidRPr="00DF2D7E">
        <w:rPr>
          <w:sz w:val="18"/>
          <w:szCs w:val="18"/>
        </w:rPr>
        <w:t>other than “EAR99”</w:t>
      </w:r>
      <w:r w:rsidR="00F72CC5" w:rsidRPr="00DF2D7E">
        <w:rPr>
          <w:sz w:val="18"/>
          <w:szCs w:val="18"/>
        </w:rPr>
        <w:t>.</w:t>
      </w:r>
    </w:p>
    <w:p w14:paraId="32033495" w14:textId="77777777" w:rsidR="00431D0A" w:rsidRPr="00DF2D7E" w:rsidRDefault="00F72CC5" w:rsidP="00F72CC5">
      <w:pPr>
        <w:pStyle w:val="ListParagraph"/>
        <w:tabs>
          <w:tab w:val="left" w:pos="4500"/>
        </w:tabs>
        <w:spacing w:after="120"/>
        <w:contextualSpacing w:val="0"/>
        <w:rPr>
          <w:sz w:val="18"/>
          <w:szCs w:val="18"/>
        </w:rPr>
      </w:pPr>
      <w:r w:rsidRPr="00DF2D7E">
        <w:rPr>
          <w:sz w:val="18"/>
          <w:szCs w:val="18"/>
        </w:rPr>
        <w:tab/>
        <w:t>If selected provide the ECCN(s) for each item to be acquired: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285"/>
        <w:gridCol w:w="1421"/>
      </w:tblGrid>
      <w:tr w:rsidR="00F72CC5" w:rsidRPr="00DF2D7E" w14:paraId="1C3E783B" w14:textId="77777777" w:rsidTr="009C3FFB">
        <w:tc>
          <w:tcPr>
            <w:tcW w:w="990" w:type="dxa"/>
            <w:shd w:val="clear" w:color="auto" w:fill="auto"/>
          </w:tcPr>
          <w:p w14:paraId="40050142" w14:textId="77777777" w:rsidR="00F72CC5" w:rsidRPr="009C3FFB" w:rsidRDefault="00F72CC5" w:rsidP="00F72CC5">
            <w:pPr>
              <w:rPr>
                <w:rFonts w:eastAsia="Cambria"/>
                <w:sz w:val="18"/>
                <w:szCs w:val="18"/>
              </w:rPr>
            </w:pPr>
            <w:r w:rsidRPr="009C3FFB">
              <w:rPr>
                <w:rFonts w:eastAsia="Cambria"/>
                <w:sz w:val="18"/>
                <w:szCs w:val="18"/>
              </w:rPr>
              <w:t>Item #</w:t>
            </w:r>
          </w:p>
        </w:tc>
        <w:tc>
          <w:tcPr>
            <w:tcW w:w="2285" w:type="dxa"/>
            <w:shd w:val="clear" w:color="auto" w:fill="auto"/>
          </w:tcPr>
          <w:p w14:paraId="1B0E259C" w14:textId="77777777" w:rsidR="00F72CC5" w:rsidRPr="009C3FFB" w:rsidRDefault="00F72CC5" w:rsidP="00F72CC5">
            <w:pPr>
              <w:rPr>
                <w:rFonts w:eastAsia="Cambria"/>
                <w:sz w:val="18"/>
                <w:szCs w:val="18"/>
              </w:rPr>
            </w:pPr>
            <w:r w:rsidRPr="009C3FFB">
              <w:rPr>
                <w:rFonts w:eastAsia="Cambria"/>
                <w:sz w:val="18"/>
                <w:szCs w:val="18"/>
              </w:rPr>
              <w:t>Item Name</w:t>
            </w:r>
          </w:p>
        </w:tc>
        <w:tc>
          <w:tcPr>
            <w:tcW w:w="1421" w:type="dxa"/>
            <w:shd w:val="clear" w:color="auto" w:fill="auto"/>
          </w:tcPr>
          <w:p w14:paraId="08C582FA" w14:textId="77777777" w:rsidR="00F72CC5" w:rsidRPr="009C3FFB" w:rsidRDefault="00F72CC5" w:rsidP="00F72CC5">
            <w:pPr>
              <w:rPr>
                <w:rFonts w:eastAsia="Cambria"/>
                <w:sz w:val="18"/>
                <w:szCs w:val="18"/>
              </w:rPr>
            </w:pPr>
            <w:r w:rsidRPr="009C3FFB">
              <w:rPr>
                <w:rFonts w:eastAsia="Cambria"/>
                <w:sz w:val="18"/>
                <w:szCs w:val="18"/>
              </w:rPr>
              <w:t>ECCN #</w:t>
            </w:r>
          </w:p>
        </w:tc>
      </w:tr>
      <w:tr w:rsidR="00F72CC5" w:rsidRPr="00DF2D7E" w14:paraId="7C3E8D0B" w14:textId="77777777" w:rsidTr="009C3FFB">
        <w:tc>
          <w:tcPr>
            <w:tcW w:w="990" w:type="dxa"/>
            <w:shd w:val="clear" w:color="auto" w:fill="auto"/>
          </w:tcPr>
          <w:p w14:paraId="239726E2"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79"/>
                  <w:enabled/>
                  <w:calcOnExit w:val="0"/>
                  <w:textInput/>
                </w:ffData>
              </w:fldChar>
            </w:r>
            <w:bookmarkStart w:id="203" w:name="Text79"/>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3"/>
          </w:p>
        </w:tc>
        <w:tc>
          <w:tcPr>
            <w:tcW w:w="2285" w:type="dxa"/>
            <w:shd w:val="clear" w:color="auto" w:fill="auto"/>
          </w:tcPr>
          <w:p w14:paraId="78BB6F75"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2"/>
                  <w:enabled/>
                  <w:calcOnExit w:val="0"/>
                  <w:textInput/>
                </w:ffData>
              </w:fldChar>
            </w:r>
            <w:bookmarkStart w:id="204" w:name="Text82"/>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4"/>
          </w:p>
        </w:tc>
        <w:tc>
          <w:tcPr>
            <w:tcW w:w="1421" w:type="dxa"/>
            <w:shd w:val="clear" w:color="auto" w:fill="auto"/>
          </w:tcPr>
          <w:p w14:paraId="49AFE705"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5"/>
                  <w:enabled/>
                  <w:calcOnExit w:val="0"/>
                  <w:textInput/>
                </w:ffData>
              </w:fldChar>
            </w:r>
            <w:bookmarkStart w:id="205" w:name="Text85"/>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5"/>
          </w:p>
        </w:tc>
      </w:tr>
      <w:tr w:rsidR="002B4B11" w:rsidRPr="00DF2D7E" w14:paraId="22A940F7" w14:textId="77777777" w:rsidTr="009C3FFB">
        <w:tc>
          <w:tcPr>
            <w:tcW w:w="990" w:type="dxa"/>
            <w:shd w:val="clear" w:color="auto" w:fill="auto"/>
          </w:tcPr>
          <w:p w14:paraId="06B5E439"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0"/>
                  <w:enabled/>
                  <w:calcOnExit w:val="0"/>
                  <w:textInput/>
                </w:ffData>
              </w:fldChar>
            </w:r>
            <w:bookmarkStart w:id="206" w:name="Text80"/>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6"/>
          </w:p>
        </w:tc>
        <w:tc>
          <w:tcPr>
            <w:tcW w:w="2285" w:type="dxa"/>
            <w:shd w:val="clear" w:color="auto" w:fill="auto"/>
          </w:tcPr>
          <w:p w14:paraId="0B0110B0"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3"/>
                  <w:enabled/>
                  <w:calcOnExit w:val="0"/>
                  <w:textInput/>
                </w:ffData>
              </w:fldChar>
            </w:r>
            <w:bookmarkStart w:id="207" w:name="Text83"/>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7"/>
          </w:p>
        </w:tc>
        <w:tc>
          <w:tcPr>
            <w:tcW w:w="1421" w:type="dxa"/>
            <w:shd w:val="clear" w:color="auto" w:fill="auto"/>
          </w:tcPr>
          <w:p w14:paraId="42E9E955" w14:textId="77777777" w:rsidR="002B4B11" w:rsidRPr="009C3FFB" w:rsidRDefault="00093AAD" w:rsidP="00F72CC5">
            <w:pPr>
              <w:rPr>
                <w:rFonts w:eastAsia="Cambria"/>
                <w:sz w:val="18"/>
                <w:szCs w:val="18"/>
              </w:rPr>
            </w:pPr>
            <w:r w:rsidRPr="009C3FFB">
              <w:rPr>
                <w:rFonts w:eastAsia="Cambria"/>
                <w:sz w:val="18"/>
                <w:szCs w:val="18"/>
              </w:rPr>
              <w:fldChar w:fldCharType="begin">
                <w:ffData>
                  <w:name w:val="Text86"/>
                  <w:enabled/>
                  <w:calcOnExit w:val="0"/>
                  <w:textInput/>
                </w:ffData>
              </w:fldChar>
            </w:r>
            <w:bookmarkStart w:id="208" w:name="Text86"/>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8"/>
          </w:p>
        </w:tc>
      </w:tr>
      <w:tr w:rsidR="00F72CC5" w:rsidRPr="00DF2D7E" w14:paraId="667FFBBF" w14:textId="77777777" w:rsidTr="009C3FFB">
        <w:tc>
          <w:tcPr>
            <w:tcW w:w="990" w:type="dxa"/>
            <w:shd w:val="clear" w:color="auto" w:fill="auto"/>
          </w:tcPr>
          <w:p w14:paraId="522E0A76"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1"/>
                  <w:enabled/>
                  <w:calcOnExit w:val="0"/>
                  <w:textInput/>
                </w:ffData>
              </w:fldChar>
            </w:r>
            <w:bookmarkStart w:id="209" w:name="Text81"/>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09"/>
          </w:p>
        </w:tc>
        <w:tc>
          <w:tcPr>
            <w:tcW w:w="2285" w:type="dxa"/>
            <w:shd w:val="clear" w:color="auto" w:fill="auto"/>
          </w:tcPr>
          <w:p w14:paraId="4B543CB0"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4"/>
                  <w:enabled/>
                  <w:calcOnExit w:val="0"/>
                  <w:textInput/>
                </w:ffData>
              </w:fldChar>
            </w:r>
            <w:bookmarkStart w:id="210" w:name="Text84"/>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10"/>
          </w:p>
        </w:tc>
        <w:tc>
          <w:tcPr>
            <w:tcW w:w="1421" w:type="dxa"/>
            <w:shd w:val="clear" w:color="auto" w:fill="auto"/>
          </w:tcPr>
          <w:p w14:paraId="79A91462" w14:textId="77777777" w:rsidR="00F72CC5" w:rsidRPr="009C3FFB" w:rsidRDefault="00093AAD" w:rsidP="00F72CC5">
            <w:pPr>
              <w:rPr>
                <w:rFonts w:eastAsia="Cambria"/>
                <w:sz w:val="18"/>
                <w:szCs w:val="18"/>
              </w:rPr>
            </w:pPr>
            <w:r w:rsidRPr="009C3FFB">
              <w:rPr>
                <w:rFonts w:eastAsia="Cambria"/>
                <w:sz w:val="18"/>
                <w:szCs w:val="18"/>
              </w:rPr>
              <w:fldChar w:fldCharType="begin">
                <w:ffData>
                  <w:name w:val="Text87"/>
                  <w:enabled/>
                  <w:calcOnExit w:val="0"/>
                  <w:textInput/>
                </w:ffData>
              </w:fldChar>
            </w:r>
            <w:bookmarkStart w:id="211" w:name="Text87"/>
            <w:r w:rsidR="002B4B11" w:rsidRPr="009C3FFB">
              <w:rPr>
                <w:rFonts w:eastAsia="Cambria"/>
                <w:sz w:val="18"/>
                <w:szCs w:val="18"/>
              </w:rPr>
              <w:instrText xml:space="preserve"> FORMTEXT </w:instrText>
            </w:r>
            <w:r w:rsidRPr="009C3FFB">
              <w:rPr>
                <w:rFonts w:eastAsia="Cambria"/>
                <w:sz w:val="18"/>
                <w:szCs w:val="18"/>
              </w:rPr>
            </w:r>
            <w:r w:rsidRPr="009C3FFB">
              <w:rPr>
                <w:rFonts w:eastAsia="Cambria"/>
                <w:sz w:val="18"/>
                <w:szCs w:val="18"/>
              </w:rPr>
              <w:fldChar w:fldCharType="separate"/>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00F34516" w:rsidRPr="009C3FFB">
              <w:rPr>
                <w:rFonts w:eastAsia="Cambria"/>
                <w:noProof/>
                <w:sz w:val="18"/>
                <w:szCs w:val="18"/>
              </w:rPr>
              <w:t> </w:t>
            </w:r>
            <w:r w:rsidRPr="009C3FFB">
              <w:rPr>
                <w:rFonts w:eastAsia="Cambria"/>
                <w:sz w:val="18"/>
                <w:szCs w:val="18"/>
              </w:rPr>
              <w:fldChar w:fldCharType="end"/>
            </w:r>
            <w:bookmarkEnd w:id="211"/>
          </w:p>
        </w:tc>
      </w:tr>
    </w:tbl>
    <w:p w14:paraId="56E9A9E0" w14:textId="77777777" w:rsidR="00F72CC5" w:rsidRPr="00D221B5" w:rsidRDefault="00F72CC5" w:rsidP="00D51706">
      <w:pPr>
        <w:pStyle w:val="ListParagraph"/>
        <w:numPr>
          <w:ilvl w:val="0"/>
          <w:numId w:val="26"/>
        </w:numPr>
        <w:tabs>
          <w:tab w:val="left" w:pos="720"/>
        </w:tabs>
        <w:spacing w:before="120" w:after="120"/>
        <w:contextualSpacing w:val="0"/>
        <w:rPr>
          <w:sz w:val="18"/>
          <w:szCs w:val="18"/>
        </w:rPr>
      </w:pPr>
      <w:r w:rsidRPr="00DF2D7E">
        <w:rPr>
          <w:sz w:val="18"/>
          <w:szCs w:val="18"/>
        </w:rPr>
        <w:t>If t</w:t>
      </w:r>
      <w:r w:rsidR="008811A4">
        <w:rPr>
          <w:sz w:val="18"/>
          <w:szCs w:val="18"/>
        </w:rPr>
        <w:t>he ECCN is other than “EAR99”, o</w:t>
      </w:r>
      <w:r w:rsidRPr="00DF2D7E">
        <w:rPr>
          <w:sz w:val="18"/>
          <w:szCs w:val="18"/>
        </w:rPr>
        <w:t>fferor must immediately contact the NREL Export Control Officer and identify the ECCN for each item, prior to the delivery of property. The NREL Export Control Officer can be contacted,</w:t>
      </w:r>
      <w:r w:rsidRPr="00DF2D7E">
        <w:rPr>
          <w:rFonts w:eastAsia="Cambria"/>
          <w:sz w:val="18"/>
          <w:szCs w:val="18"/>
        </w:rPr>
        <w:t xml:space="preserve"> at </w:t>
      </w:r>
      <w:hyperlink r:id="rId30" w:history="1">
        <w:r w:rsidRPr="00DF2D7E">
          <w:rPr>
            <w:rFonts w:eastAsia="Cambria"/>
            <w:sz w:val="18"/>
            <w:szCs w:val="18"/>
            <w:u w:val="single"/>
          </w:rPr>
          <w:t>export.control@nrel.gov</w:t>
        </w:r>
      </w:hyperlink>
      <w:r w:rsidRPr="00DF2D7E">
        <w:rPr>
          <w:rFonts w:eastAsia="Cambria"/>
          <w:sz w:val="18"/>
          <w:szCs w:val="18"/>
        </w:rPr>
        <w:t xml:space="preserve">  or phone (303) 275-4269.</w:t>
      </w:r>
    </w:p>
    <w:p w14:paraId="5D26C7E5" w14:textId="77777777" w:rsidR="00D221B5" w:rsidRPr="00D221B5" w:rsidRDefault="00D221B5" w:rsidP="00D221B5">
      <w:pPr>
        <w:pStyle w:val="ListParagraph"/>
        <w:tabs>
          <w:tab w:val="left" w:pos="720"/>
        </w:tabs>
        <w:spacing w:before="120" w:after="120"/>
        <w:contextualSpacing w:val="0"/>
        <w:rPr>
          <w:sz w:val="18"/>
          <w:szCs w:val="18"/>
        </w:rPr>
      </w:pPr>
    </w:p>
    <w:p w14:paraId="33CF8E02" w14:textId="5A4EDA99" w:rsidR="00D221B5" w:rsidRDefault="00D221B5" w:rsidP="00D221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720"/>
        </w:tabs>
        <w:spacing w:before="120" w:after="120"/>
        <w:ind w:left="0"/>
        <w:contextualSpacing w:val="0"/>
        <w:rPr>
          <w:b/>
          <w:color w:val="17365D" w:themeColor="text2" w:themeShade="BF"/>
          <w:szCs w:val="24"/>
        </w:rPr>
      </w:pPr>
      <w:r w:rsidRPr="00D221B5">
        <w:rPr>
          <w:b/>
          <w:color w:val="17365D" w:themeColor="text2" w:themeShade="BF"/>
          <w:szCs w:val="24"/>
        </w:rPr>
        <w:lastRenderedPageBreak/>
        <w:t xml:space="preserve">COMPLETION OF SECTIONS 14 THROUGH 19 </w:t>
      </w:r>
      <w:r w:rsidRPr="00D221B5">
        <w:rPr>
          <w:b/>
          <w:i/>
          <w:color w:val="17365D" w:themeColor="text2" w:themeShade="BF"/>
          <w:szCs w:val="24"/>
          <w:u w:val="single"/>
        </w:rPr>
        <w:t>NOT REQUIRED</w:t>
      </w:r>
      <w:r w:rsidRPr="00D221B5">
        <w:rPr>
          <w:b/>
          <w:color w:val="17365D" w:themeColor="text2" w:themeShade="BF"/>
          <w:szCs w:val="24"/>
        </w:rPr>
        <w:t xml:space="preserve"> FOR </w:t>
      </w:r>
      <w:r w:rsidRPr="005B65B3">
        <w:rPr>
          <w:b/>
          <w:i/>
          <w:color w:val="17365D" w:themeColor="text2" w:themeShade="BF"/>
          <w:szCs w:val="24"/>
          <w:u w:val="single"/>
        </w:rPr>
        <w:t>COMMERCIAL</w:t>
      </w:r>
      <w:r w:rsidRPr="00D221B5">
        <w:rPr>
          <w:b/>
          <w:color w:val="17365D" w:themeColor="text2" w:themeShade="BF"/>
          <w:szCs w:val="24"/>
        </w:rPr>
        <w:t xml:space="preserve"> SUBCONTRACTS</w:t>
      </w:r>
      <w:r w:rsidR="005B65B3">
        <w:rPr>
          <w:b/>
          <w:color w:val="17365D" w:themeColor="text2" w:themeShade="BF"/>
          <w:szCs w:val="24"/>
        </w:rPr>
        <w:t xml:space="preserve"> OR PURCHASE ORDERS</w:t>
      </w:r>
    </w:p>
    <w:tbl>
      <w:tblPr>
        <w:tblStyle w:val="TableGrid"/>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750"/>
      </w:tblGrid>
      <w:tr w:rsidR="00D221B5" w14:paraId="56C114FD" w14:textId="77777777" w:rsidTr="00BF1776">
        <w:tc>
          <w:tcPr>
            <w:tcW w:w="11016" w:type="dxa"/>
            <w:shd w:val="clear" w:color="auto" w:fill="F2F2F2" w:themeFill="background1" w:themeFillShade="F2"/>
          </w:tcPr>
          <w:p w14:paraId="3C87B932" w14:textId="77777777" w:rsidR="00D221B5" w:rsidRPr="00DF2D7E" w:rsidRDefault="00D221B5" w:rsidP="00D221B5">
            <w:pPr>
              <w:pStyle w:val="ListParagraph"/>
              <w:numPr>
                <w:ilvl w:val="0"/>
                <w:numId w:val="30"/>
              </w:numPr>
              <w:spacing w:before="240"/>
              <w:ind w:left="360"/>
              <w:contextualSpacing w:val="0"/>
              <w:rPr>
                <w:b/>
                <w:sz w:val="18"/>
                <w:szCs w:val="18"/>
              </w:rPr>
            </w:pPr>
            <w:r w:rsidRPr="00DF2D7E">
              <w:rPr>
                <w:b/>
                <w:sz w:val="18"/>
                <w:szCs w:val="18"/>
                <w:u w:val="single"/>
              </w:rPr>
              <w:t>Former Government Employee or Consultant or Former NREL Employee, Leased Worker, or Consultant</w:t>
            </w:r>
          </w:p>
          <w:p w14:paraId="3DD87E2B" w14:textId="77777777" w:rsidR="00D221B5" w:rsidRPr="00DF2D7E" w:rsidRDefault="00D221B5" w:rsidP="00D221B5">
            <w:pPr>
              <w:pStyle w:val="ListParagraph"/>
              <w:spacing w:after="120"/>
              <w:ind w:left="360"/>
              <w:contextualSpacing w:val="0"/>
              <w:outlineLvl w:val="0"/>
              <w:rPr>
                <w:b/>
                <w:sz w:val="18"/>
                <w:szCs w:val="18"/>
              </w:rPr>
            </w:pPr>
            <w:r w:rsidRPr="00DF2D7E">
              <w:rPr>
                <w:b/>
                <w:sz w:val="18"/>
                <w:szCs w:val="18"/>
              </w:rPr>
              <w:t>Required for all solicitations.</w:t>
            </w:r>
          </w:p>
          <w:p w14:paraId="356D0AA5" w14:textId="77777777" w:rsidR="00D221B5" w:rsidRPr="00DF2D7E" w:rsidRDefault="00D221B5" w:rsidP="00D221B5">
            <w:pPr>
              <w:pStyle w:val="ListParagraph"/>
              <w:numPr>
                <w:ilvl w:val="0"/>
                <w:numId w:val="12"/>
              </w:numPr>
              <w:spacing w:after="120"/>
              <w:contextualSpacing w:val="0"/>
              <w:rPr>
                <w:b/>
                <w:sz w:val="18"/>
                <w:szCs w:val="18"/>
              </w:rPr>
            </w:pPr>
            <w:r>
              <w:rPr>
                <w:sz w:val="18"/>
                <w:szCs w:val="18"/>
              </w:rPr>
              <w:t>O</w:t>
            </w:r>
            <w:r w:rsidRPr="00DF2D7E">
              <w:rPr>
                <w:sz w:val="18"/>
                <w:szCs w:val="18"/>
              </w:rPr>
              <w:t>fferor represents that it—</w:t>
            </w:r>
          </w:p>
          <w:p w14:paraId="333E194F"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41"/>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was</w:t>
            </w:r>
            <w:r w:rsidRPr="00DF2D7E">
              <w:rPr>
                <w:sz w:val="18"/>
                <w:szCs w:val="18"/>
              </w:rPr>
              <w:tab/>
            </w:r>
            <w:r w:rsidRPr="00DF2D7E">
              <w:rPr>
                <w:sz w:val="18"/>
                <w:szCs w:val="18"/>
              </w:rPr>
              <w:tab/>
            </w:r>
            <w:r w:rsidRPr="00DF2D7E">
              <w:rPr>
                <w:sz w:val="18"/>
                <w:szCs w:val="18"/>
              </w:rPr>
              <w:fldChar w:fldCharType="begin">
                <w:ffData>
                  <w:name w:val="Check42"/>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was</w:t>
            </w:r>
            <w:proofErr w:type="spellEnd"/>
            <w:r w:rsidRPr="00DF2D7E">
              <w:rPr>
                <w:sz w:val="18"/>
                <w:szCs w:val="18"/>
              </w:rPr>
              <w:t xml:space="preserve"> not</w:t>
            </w:r>
            <w:r w:rsidRPr="00DF2D7E">
              <w:rPr>
                <w:sz w:val="18"/>
                <w:szCs w:val="18"/>
              </w:rPr>
              <w:tab/>
            </w:r>
            <w:r w:rsidRPr="00DF2D7E">
              <w:rPr>
                <w:sz w:val="18"/>
                <w:szCs w:val="18"/>
              </w:rPr>
              <w:tab/>
              <w:t xml:space="preserve">a former employee (officer, employee, elected official) or former consultant under contract to the </w:t>
            </w:r>
          </w:p>
          <w:p w14:paraId="705DBC78" w14:textId="73BC0A68" w:rsidR="00D221B5" w:rsidRDefault="00D221B5" w:rsidP="00D221B5">
            <w:pPr>
              <w:spacing w:after="120"/>
              <w:ind w:left="3240"/>
              <w:rPr>
                <w:sz w:val="18"/>
                <w:szCs w:val="18"/>
              </w:rPr>
            </w:pPr>
            <w:r w:rsidRPr="00DF2D7E">
              <w:rPr>
                <w:sz w:val="18"/>
                <w:szCs w:val="18"/>
              </w:rPr>
              <w:t>executive or legislative branches of the United States Government or the District of Columbia.</w:t>
            </w:r>
          </w:p>
          <w:p w14:paraId="0FE822C8" w14:textId="578B14D1" w:rsidR="005F15A2" w:rsidRDefault="005F15A2" w:rsidP="00D221B5">
            <w:pPr>
              <w:spacing w:after="120"/>
              <w:ind w:left="3240"/>
              <w:rPr>
                <w:sz w:val="18"/>
                <w:szCs w:val="18"/>
              </w:rPr>
            </w:pPr>
          </w:p>
          <w:p w14:paraId="0DAA7EAE" w14:textId="60CA8A23" w:rsidR="005F15A2" w:rsidRDefault="005F15A2" w:rsidP="00D221B5">
            <w:pPr>
              <w:spacing w:after="120"/>
              <w:ind w:left="3240"/>
              <w:rPr>
                <w:sz w:val="18"/>
                <w:szCs w:val="18"/>
              </w:rPr>
            </w:pPr>
          </w:p>
          <w:p w14:paraId="55225201" w14:textId="77777777" w:rsidR="005F15A2" w:rsidRPr="00DF2D7E" w:rsidRDefault="005F15A2" w:rsidP="00D221B5">
            <w:pPr>
              <w:spacing w:after="120"/>
              <w:ind w:left="3240"/>
              <w:rPr>
                <w:sz w:val="18"/>
                <w:szCs w:val="18"/>
              </w:rPr>
            </w:pPr>
          </w:p>
          <w:p w14:paraId="57144074" w14:textId="77777777" w:rsidR="00D221B5" w:rsidRPr="00DF2D7E" w:rsidRDefault="00D221B5" w:rsidP="00D221B5">
            <w:pPr>
              <w:pStyle w:val="ListParagraph"/>
              <w:keepNext/>
              <w:keepLines/>
              <w:numPr>
                <w:ilvl w:val="0"/>
                <w:numId w:val="13"/>
              </w:numPr>
              <w:spacing w:after="120"/>
              <w:contextualSpacing w:val="0"/>
              <w:rPr>
                <w:sz w:val="18"/>
                <w:szCs w:val="18"/>
              </w:rPr>
            </w:pPr>
            <w:r>
              <w:rPr>
                <w:sz w:val="18"/>
                <w:szCs w:val="18"/>
              </w:rPr>
              <w:t>If o</w:t>
            </w:r>
            <w:r w:rsidRPr="00DF2D7E">
              <w:rPr>
                <w:sz w:val="18"/>
                <w:szCs w:val="18"/>
              </w:rPr>
              <w:t>fferor is a former employee with the United States Government, complete the following:</w:t>
            </w:r>
          </w:p>
          <w:p w14:paraId="3EF97B88" w14:textId="77777777" w:rsidR="00D221B5" w:rsidRPr="00DF2D7E" w:rsidRDefault="00D221B5" w:rsidP="00D221B5">
            <w:pPr>
              <w:pStyle w:val="ListParagraph"/>
              <w:keepNext/>
              <w:keepLines/>
              <w:tabs>
                <w:tab w:val="left" w:pos="4680"/>
              </w:tabs>
              <w:spacing w:after="120"/>
              <w:ind w:left="1080"/>
              <w:contextualSpacing w:val="0"/>
              <w:outlineLvl w:val="0"/>
              <w:rPr>
                <w:sz w:val="18"/>
                <w:szCs w:val="18"/>
              </w:rPr>
            </w:pPr>
            <w:r w:rsidRPr="00DF2D7E">
              <w:rPr>
                <w:sz w:val="18"/>
                <w:szCs w:val="18"/>
              </w:rPr>
              <w:t>Name of Department, Agency, Bureau, Office:</w:t>
            </w:r>
            <w:r w:rsidRPr="00DF2D7E">
              <w:rPr>
                <w:sz w:val="18"/>
                <w:szCs w:val="18"/>
              </w:rPr>
              <w:tab/>
            </w:r>
            <w:r w:rsidRPr="00DF2D7E">
              <w:rPr>
                <w:sz w:val="18"/>
                <w:szCs w:val="18"/>
                <w:u w:val="single"/>
              </w:rPr>
              <w:fldChar w:fldCharType="begin">
                <w:ffData>
                  <w:name w:val="Text2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0404DEA3" w14:textId="77777777" w:rsidR="00D221B5" w:rsidRPr="00DF2D7E" w:rsidRDefault="00D221B5" w:rsidP="00D221B5">
            <w:pPr>
              <w:pStyle w:val="ListParagraph"/>
              <w:keepNext/>
              <w:keepLines/>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49DDB89B" w14:textId="77777777" w:rsidR="00D221B5" w:rsidRPr="00DF2D7E" w:rsidRDefault="00D221B5" w:rsidP="00D221B5">
            <w:pPr>
              <w:pStyle w:val="ListParagraph"/>
              <w:keepNext/>
              <w:keepLines/>
              <w:tabs>
                <w:tab w:val="left" w:pos="2340"/>
                <w:tab w:val="left" w:pos="5040"/>
                <w:tab w:val="left" w:pos="7380"/>
              </w:tabs>
              <w:spacing w:after="120"/>
              <w:ind w:left="1080"/>
              <w:contextualSpacing w:val="0"/>
              <w:rPr>
                <w:sz w:val="18"/>
                <w:szCs w:val="18"/>
              </w:rPr>
            </w:pPr>
            <w:r w:rsidRPr="00DF2D7E">
              <w:rPr>
                <w:sz w:val="18"/>
                <w:szCs w:val="18"/>
              </w:rPr>
              <w:t>Position/Title:</w:t>
            </w:r>
            <w:r w:rsidRPr="00DF2D7E">
              <w:rPr>
                <w:sz w:val="18"/>
                <w:szCs w:val="18"/>
              </w:rPr>
              <w:tab/>
            </w:r>
            <w:r w:rsidRPr="00DF2D7E">
              <w:rPr>
                <w:sz w:val="18"/>
                <w:szCs w:val="18"/>
                <w:u w:val="single"/>
              </w:rPr>
              <w:fldChar w:fldCharType="begin">
                <w:ffData>
                  <w:name w:val="Text30"/>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 Level (SES, GS, etc.):</w:t>
            </w:r>
            <w:r w:rsidRPr="00DF2D7E">
              <w:rPr>
                <w:sz w:val="18"/>
                <w:szCs w:val="18"/>
              </w:rPr>
              <w:tab/>
            </w:r>
            <w:r w:rsidRPr="00DF2D7E">
              <w:rPr>
                <w:sz w:val="18"/>
                <w:szCs w:val="18"/>
                <w:u w:val="single"/>
              </w:rPr>
              <w:fldChar w:fldCharType="begin">
                <w:ffData>
                  <w:name w:val="Text3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9FFDE49" w14:textId="77777777" w:rsidR="00D221B5" w:rsidRPr="00DF2D7E" w:rsidRDefault="00D221B5" w:rsidP="00D221B5">
            <w:pPr>
              <w:pStyle w:val="ListParagraph"/>
              <w:keepNext/>
              <w:keepLines/>
              <w:tabs>
                <w:tab w:val="left" w:pos="2160"/>
              </w:tabs>
              <w:spacing w:after="120"/>
              <w:ind w:left="1080"/>
              <w:contextualSpacing w:val="0"/>
              <w:outlineLvl w:val="0"/>
              <w:rPr>
                <w:sz w:val="18"/>
                <w:szCs w:val="18"/>
                <w:u w:val="single"/>
              </w:rPr>
            </w:pPr>
            <w:r w:rsidRPr="00DF2D7E">
              <w:rPr>
                <w:sz w:val="18"/>
                <w:szCs w:val="18"/>
              </w:rPr>
              <w:t>Date of Employment:</w:t>
            </w:r>
            <w:r w:rsidRPr="00DF2D7E">
              <w:rPr>
                <w:sz w:val="18"/>
                <w:szCs w:val="18"/>
              </w:rPr>
              <w:tab/>
            </w:r>
            <w:r w:rsidRPr="00DF2D7E">
              <w:rPr>
                <w:sz w:val="18"/>
                <w:szCs w:val="18"/>
                <w:u w:val="single"/>
              </w:rPr>
              <w:fldChar w:fldCharType="begin">
                <w:ffData>
                  <w:name w:val="Text3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47FF7767" w14:textId="77777777" w:rsidR="00D221B5" w:rsidRPr="00DF2D7E" w:rsidRDefault="00D221B5" w:rsidP="00D221B5">
            <w:pPr>
              <w:pStyle w:val="ListParagraph"/>
              <w:numPr>
                <w:ilvl w:val="0"/>
                <w:numId w:val="13"/>
              </w:numPr>
              <w:spacing w:after="120"/>
              <w:contextualSpacing w:val="0"/>
              <w:rPr>
                <w:sz w:val="18"/>
                <w:szCs w:val="18"/>
              </w:rPr>
            </w:pPr>
            <w:r>
              <w:rPr>
                <w:sz w:val="18"/>
                <w:szCs w:val="18"/>
              </w:rPr>
              <w:t>If o</w:t>
            </w:r>
            <w:r w:rsidRPr="00DF2D7E">
              <w:rPr>
                <w:sz w:val="18"/>
                <w:szCs w:val="18"/>
              </w:rPr>
              <w:t>fferor is a consultant under contract to the executive or legislative branches of the United States Government or the District of Columbia, complete the following:</w:t>
            </w:r>
          </w:p>
          <w:p w14:paraId="2E947EF0" w14:textId="77777777" w:rsidR="00D221B5" w:rsidRPr="00DF2D7E" w:rsidRDefault="00D221B5" w:rsidP="00D221B5">
            <w:pPr>
              <w:pStyle w:val="ListParagraph"/>
              <w:tabs>
                <w:tab w:val="left" w:pos="3240"/>
                <w:tab w:val="left" w:pos="5400"/>
              </w:tabs>
              <w:spacing w:after="120"/>
              <w:ind w:left="1080"/>
              <w:contextualSpacing w:val="0"/>
              <w:outlineLvl w:val="0"/>
              <w:rPr>
                <w:sz w:val="18"/>
                <w:szCs w:val="18"/>
                <w:u w:val="single"/>
              </w:rPr>
            </w:pPr>
            <w:r w:rsidRPr="00DF2D7E">
              <w:rPr>
                <w:sz w:val="18"/>
                <w:szCs w:val="18"/>
              </w:rPr>
              <w:t>Firm Name and Address:</w:t>
            </w:r>
            <w:r w:rsidRPr="00DF2D7E">
              <w:rPr>
                <w:sz w:val="18"/>
                <w:szCs w:val="18"/>
              </w:rPr>
              <w:tab/>
            </w:r>
            <w:r w:rsidRPr="00DF2D7E">
              <w:rPr>
                <w:sz w:val="18"/>
                <w:szCs w:val="18"/>
                <w:u w:val="single"/>
              </w:rPr>
              <w:fldChar w:fldCharType="begin">
                <w:ffData>
                  <w:name w:val="Text3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1D692D5" w14:textId="77777777" w:rsidR="00D221B5" w:rsidRPr="00DF2D7E" w:rsidRDefault="00D221B5" w:rsidP="00D221B5">
            <w:pPr>
              <w:pStyle w:val="ListParagraph"/>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6FCBC074" w14:textId="77777777" w:rsidR="00D221B5" w:rsidRPr="00DF2D7E" w:rsidRDefault="00D221B5" w:rsidP="00D221B5">
            <w:pPr>
              <w:pStyle w:val="ListParagraph"/>
              <w:tabs>
                <w:tab w:val="left" w:pos="2520"/>
                <w:tab w:val="left" w:pos="5400"/>
                <w:tab w:val="left" w:pos="7200"/>
              </w:tabs>
              <w:spacing w:after="120"/>
              <w:ind w:left="1080"/>
              <w:contextualSpacing w:val="0"/>
              <w:rPr>
                <w:sz w:val="18"/>
                <w:szCs w:val="18"/>
              </w:rPr>
            </w:pPr>
            <w:r w:rsidRPr="00DF2D7E">
              <w:rPr>
                <w:sz w:val="18"/>
                <w:szCs w:val="18"/>
              </w:rPr>
              <w:t>Contract Number:</w:t>
            </w:r>
            <w:r w:rsidRPr="00DF2D7E">
              <w:rPr>
                <w:sz w:val="18"/>
                <w:szCs w:val="18"/>
              </w:rPr>
              <w:tab/>
            </w:r>
            <w:r w:rsidRPr="00DF2D7E">
              <w:rPr>
                <w:sz w:val="18"/>
                <w:szCs w:val="18"/>
                <w:u w:val="single"/>
              </w:rPr>
              <w:fldChar w:fldCharType="begin">
                <w:ffData>
                  <w:name w:val="Text3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Period of Performance:</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76A3227D" w14:textId="77777777" w:rsidR="00D221B5" w:rsidRPr="00DF2D7E" w:rsidRDefault="00D221B5" w:rsidP="00D221B5">
            <w:pPr>
              <w:pStyle w:val="ListParagraph"/>
              <w:tabs>
                <w:tab w:val="left" w:pos="2340"/>
                <w:tab w:val="left" w:pos="5400"/>
              </w:tabs>
              <w:spacing w:after="120"/>
              <w:ind w:left="1080"/>
              <w:contextualSpacing w:val="0"/>
              <w:outlineLvl w:val="0"/>
              <w:rPr>
                <w:sz w:val="18"/>
                <w:szCs w:val="18"/>
                <w:u w:val="single"/>
              </w:rPr>
            </w:pPr>
            <w:r w:rsidRPr="00DF2D7E">
              <w:rPr>
                <w:sz w:val="18"/>
                <w:szCs w:val="18"/>
              </w:rPr>
              <w:t>Position/Title:</w:t>
            </w:r>
            <w:r w:rsidRPr="00DF2D7E">
              <w:rPr>
                <w:sz w:val="18"/>
                <w:szCs w:val="18"/>
              </w:rPr>
              <w:tab/>
            </w:r>
            <w:r w:rsidRPr="00DF2D7E">
              <w:rPr>
                <w:sz w:val="18"/>
                <w:szCs w:val="18"/>
                <w:u w:val="single"/>
              </w:rPr>
              <w:fldChar w:fldCharType="begin">
                <w:ffData>
                  <w:name w:val="Text3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6B6F1B74" w14:textId="77777777" w:rsidR="00D221B5" w:rsidRPr="00DF2D7E" w:rsidRDefault="00D221B5" w:rsidP="00D221B5">
            <w:pPr>
              <w:pStyle w:val="ListParagraph"/>
              <w:numPr>
                <w:ilvl w:val="0"/>
                <w:numId w:val="12"/>
              </w:numPr>
              <w:spacing w:after="120"/>
              <w:contextualSpacing w:val="0"/>
              <w:rPr>
                <w:sz w:val="18"/>
                <w:szCs w:val="18"/>
              </w:rPr>
            </w:pPr>
            <w:r w:rsidRPr="00DF2D7E">
              <w:rPr>
                <w:sz w:val="18"/>
                <w:szCs w:val="18"/>
              </w:rPr>
              <w:t>Certification of Former Government Employee or Former Government Consultant under contract.</w:t>
            </w:r>
          </w:p>
          <w:p w14:paraId="207D2FB2" w14:textId="77777777" w:rsidR="00D221B5" w:rsidRPr="00DF2D7E" w:rsidRDefault="00D221B5" w:rsidP="00D221B5">
            <w:pPr>
              <w:pStyle w:val="ListParagraph"/>
              <w:spacing w:after="120"/>
              <w:contextualSpacing w:val="0"/>
              <w:rPr>
                <w:sz w:val="18"/>
                <w:szCs w:val="18"/>
              </w:rPr>
            </w:pPr>
            <w:r>
              <w:rPr>
                <w:sz w:val="18"/>
                <w:szCs w:val="18"/>
              </w:rPr>
              <w:t>O</w:t>
            </w:r>
            <w:r w:rsidRPr="00DF2D7E">
              <w:rPr>
                <w:sz w:val="18"/>
                <w:szCs w:val="18"/>
              </w:rPr>
              <w:t>fferor certifies that—</w:t>
            </w:r>
          </w:p>
          <w:p w14:paraId="7D9B918F" w14:textId="77777777" w:rsidR="00D221B5" w:rsidRPr="00DF2D7E" w:rsidRDefault="00D221B5" w:rsidP="00D221B5">
            <w:pPr>
              <w:pStyle w:val="ListParagraph"/>
              <w:numPr>
                <w:ilvl w:val="0"/>
                <w:numId w:val="14"/>
              </w:numPr>
              <w:spacing w:after="120"/>
              <w:contextualSpacing w:val="0"/>
              <w:rPr>
                <w:sz w:val="18"/>
                <w:szCs w:val="18"/>
              </w:rPr>
            </w:pPr>
            <w:r w:rsidRPr="00DF2D7E">
              <w:rPr>
                <w:sz w:val="18"/>
                <w:szCs w:val="18"/>
              </w:rPr>
              <w:t xml:space="preserve">All matters stated and intended within the scope of the proposed Statement of Work (Appendix A) have been considered in the context of my former Government service and each of the following statements is true to the best of my knowledge: </w:t>
            </w:r>
          </w:p>
          <w:p w14:paraId="542C093E" w14:textId="77777777" w:rsidR="00D221B5" w:rsidRPr="00DF2D7E" w:rsidRDefault="00D221B5" w:rsidP="00D221B5">
            <w:pPr>
              <w:numPr>
                <w:ilvl w:val="0"/>
                <w:numId w:val="28"/>
              </w:numPr>
              <w:spacing w:after="120"/>
              <w:ind w:left="1440" w:hanging="360"/>
              <w:rPr>
                <w:sz w:val="18"/>
                <w:szCs w:val="18"/>
              </w:rPr>
            </w:pPr>
            <w:r w:rsidRPr="00DF2D7E">
              <w:rPr>
                <w:sz w:val="18"/>
                <w:szCs w:val="18"/>
              </w:rPr>
              <w:t>During my government service, I did not participate personally and substantially in any matter stated and intended within the scope of the proposed Statement of Work: (</w:t>
            </w:r>
            <w:proofErr w:type="spellStart"/>
            <w:r w:rsidRPr="00DF2D7E">
              <w:rPr>
                <w:sz w:val="18"/>
                <w:szCs w:val="18"/>
              </w:rPr>
              <w:t>i</w:t>
            </w:r>
            <w:proofErr w:type="spellEnd"/>
            <w:r w:rsidRPr="00DF2D7E">
              <w:rPr>
                <w:sz w:val="18"/>
                <w:szCs w:val="18"/>
              </w:rPr>
              <w:t>) in which the United States or the District of Columbia is a party or has a direct and substantial interest or (ii) that involves a specific party or specific parties; and</w:t>
            </w:r>
          </w:p>
          <w:p w14:paraId="386B77C0" w14:textId="77777777" w:rsidR="00D221B5" w:rsidRPr="00DF2D7E" w:rsidRDefault="00D221B5" w:rsidP="00D221B5">
            <w:pPr>
              <w:pStyle w:val="ListParagraph"/>
              <w:numPr>
                <w:ilvl w:val="0"/>
                <w:numId w:val="28"/>
              </w:numPr>
              <w:spacing w:after="120"/>
              <w:ind w:left="1440" w:hanging="360"/>
              <w:contextualSpacing w:val="0"/>
              <w:rPr>
                <w:sz w:val="18"/>
                <w:szCs w:val="18"/>
              </w:rPr>
            </w:pPr>
            <w:r w:rsidRPr="00DF2D7E">
              <w:rPr>
                <w:sz w:val="18"/>
                <w:szCs w:val="18"/>
              </w:rPr>
              <w:t>During my final year of Government service, I did not have any official responsibility (direct administrative or operating authority to approve, disapprove, or otherwise direct Government action) for any matter stated and intended within the scope of the proposed Statement of Work: (</w:t>
            </w:r>
            <w:proofErr w:type="spellStart"/>
            <w:r w:rsidRPr="00DF2D7E">
              <w:rPr>
                <w:sz w:val="18"/>
                <w:szCs w:val="18"/>
              </w:rPr>
              <w:t>i</w:t>
            </w:r>
            <w:proofErr w:type="spellEnd"/>
            <w:r w:rsidRPr="00DF2D7E">
              <w:rPr>
                <w:sz w:val="18"/>
                <w:szCs w:val="18"/>
              </w:rPr>
              <w:t>) in which the United States or the District of Columbia is a party or has a direct and substantial interest; (ii) that I know (or reasonably should know) was actually pending under my official responsibility; or (iii) that involves a specific party or specific parties.</w:t>
            </w:r>
          </w:p>
          <w:p w14:paraId="0DDDCDA1" w14:textId="77777777" w:rsidR="00D221B5" w:rsidRPr="00DF2D7E" w:rsidRDefault="00D221B5" w:rsidP="00D221B5">
            <w:pPr>
              <w:pStyle w:val="ListParagraph"/>
              <w:numPr>
                <w:ilvl w:val="0"/>
                <w:numId w:val="14"/>
              </w:numPr>
              <w:spacing w:after="120"/>
              <w:contextualSpacing w:val="0"/>
              <w:rPr>
                <w:sz w:val="18"/>
                <w:szCs w:val="18"/>
              </w:rPr>
            </w:pPr>
            <w:r w:rsidRPr="00DF2D7E">
              <w:rPr>
                <w:sz w:val="18"/>
                <w:szCs w:val="18"/>
              </w:rPr>
              <w:t>I have requested legal advice from the cognizant Ethics/Legal representative of the United States Government regarding any post</w:t>
            </w:r>
            <w:r>
              <w:rPr>
                <w:sz w:val="18"/>
                <w:szCs w:val="18"/>
              </w:rPr>
              <w:t>-</w:t>
            </w:r>
            <w:r w:rsidRPr="00DF2D7E">
              <w:rPr>
                <w:sz w:val="18"/>
                <w:szCs w:val="18"/>
              </w:rPr>
              <w:t xml:space="preserve">employment restrictions that may apply to the matters stated and intended within the scope of the proposed Statement of Work. I agree to provide a copy of the legal advice provided in response to my request to the NREL </w:t>
            </w:r>
            <w:r>
              <w:rPr>
                <w:sz w:val="18"/>
                <w:szCs w:val="18"/>
              </w:rPr>
              <w:t>s</w:t>
            </w:r>
            <w:r w:rsidRPr="00DF2D7E">
              <w:rPr>
                <w:sz w:val="18"/>
                <w:szCs w:val="18"/>
              </w:rPr>
              <w:t xml:space="preserve">ubcontract </w:t>
            </w:r>
            <w:r>
              <w:rPr>
                <w:sz w:val="18"/>
                <w:szCs w:val="18"/>
              </w:rPr>
              <w:t>a</w:t>
            </w:r>
            <w:r w:rsidRPr="00DF2D7E">
              <w:rPr>
                <w:sz w:val="18"/>
                <w:szCs w:val="18"/>
              </w:rPr>
              <w:t>dministrator prior to the award of the resulting Subcontract with NREL.</w:t>
            </w:r>
          </w:p>
          <w:p w14:paraId="11265AE7" w14:textId="77777777" w:rsidR="00D221B5" w:rsidRPr="00DF2D7E" w:rsidRDefault="00D221B5" w:rsidP="00D221B5">
            <w:pPr>
              <w:pStyle w:val="ListParagraph"/>
              <w:numPr>
                <w:ilvl w:val="0"/>
                <w:numId w:val="12"/>
              </w:numPr>
              <w:spacing w:after="120"/>
              <w:contextualSpacing w:val="0"/>
              <w:rPr>
                <w:sz w:val="18"/>
                <w:szCs w:val="18"/>
              </w:rPr>
            </w:pPr>
            <w:r w:rsidRPr="00DF2D7E">
              <w:rPr>
                <w:sz w:val="18"/>
                <w:szCs w:val="18"/>
              </w:rPr>
              <w:t>Representation of Former NREL Employee, Former NREL Leased Worker, or Former NREL Consultant.</w:t>
            </w:r>
          </w:p>
          <w:p w14:paraId="077A195A" w14:textId="77777777" w:rsidR="00D221B5" w:rsidRPr="00DF2D7E" w:rsidRDefault="00D221B5" w:rsidP="00D221B5">
            <w:pPr>
              <w:pStyle w:val="ListParagraph"/>
              <w:spacing w:after="120"/>
              <w:contextualSpacing w:val="0"/>
              <w:rPr>
                <w:b/>
                <w:sz w:val="18"/>
                <w:szCs w:val="18"/>
              </w:rPr>
            </w:pPr>
            <w:r>
              <w:rPr>
                <w:sz w:val="18"/>
                <w:szCs w:val="18"/>
              </w:rPr>
              <w:t>O</w:t>
            </w:r>
            <w:r w:rsidRPr="00DF2D7E">
              <w:rPr>
                <w:sz w:val="18"/>
                <w:szCs w:val="18"/>
              </w:rPr>
              <w:t>fferor represents that it—</w:t>
            </w:r>
          </w:p>
          <w:p w14:paraId="722B4578" w14:textId="77777777" w:rsidR="00D221B5" w:rsidRPr="00DF2D7E" w:rsidRDefault="00D221B5" w:rsidP="00D221B5">
            <w:pPr>
              <w:pStyle w:val="ListParagraph"/>
              <w:spacing w:after="120"/>
              <w:contextualSpacing w:val="0"/>
              <w:rPr>
                <w:sz w:val="18"/>
                <w:szCs w:val="18"/>
              </w:rPr>
            </w:pPr>
            <w:r w:rsidRPr="00DF2D7E">
              <w:rPr>
                <w:sz w:val="18"/>
                <w:szCs w:val="18"/>
              </w:rPr>
              <w:fldChar w:fldCharType="begin">
                <w:ffData>
                  <w:name w:val=""/>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was</w:t>
            </w:r>
            <w:r w:rsidRPr="00DF2D7E">
              <w:rPr>
                <w:sz w:val="18"/>
                <w:szCs w:val="18"/>
              </w:rPr>
              <w:tab/>
            </w:r>
            <w:r w:rsidRPr="00DF2D7E">
              <w:rPr>
                <w:sz w:val="18"/>
                <w:szCs w:val="18"/>
              </w:rPr>
              <w:tab/>
            </w:r>
            <w:r w:rsidRPr="00DF2D7E">
              <w:rPr>
                <w:sz w:val="18"/>
                <w:szCs w:val="18"/>
              </w:rPr>
              <w:fldChar w:fldCharType="begin">
                <w:ffData>
                  <w:name w:val="Check42"/>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was</w:t>
            </w:r>
            <w:proofErr w:type="spellEnd"/>
            <w:r w:rsidRPr="00DF2D7E">
              <w:rPr>
                <w:sz w:val="18"/>
                <w:szCs w:val="18"/>
              </w:rPr>
              <w:t xml:space="preserve"> not</w:t>
            </w:r>
            <w:r w:rsidRPr="00DF2D7E">
              <w:rPr>
                <w:sz w:val="18"/>
                <w:szCs w:val="18"/>
              </w:rPr>
              <w:tab/>
              <w:t>a former employee</w:t>
            </w:r>
            <w:r>
              <w:rPr>
                <w:sz w:val="18"/>
                <w:szCs w:val="18"/>
              </w:rPr>
              <w:t>,</w:t>
            </w:r>
            <w:r w:rsidRPr="00DF2D7E">
              <w:rPr>
                <w:sz w:val="18"/>
                <w:szCs w:val="18"/>
              </w:rPr>
              <w:t xml:space="preserve"> former leased worker, or former consultant of NREL.</w:t>
            </w:r>
          </w:p>
          <w:p w14:paraId="0114FA25" w14:textId="77777777" w:rsidR="00D221B5" w:rsidRPr="00DF2D7E" w:rsidRDefault="00D221B5" w:rsidP="00D221B5">
            <w:pPr>
              <w:pStyle w:val="ListParagraph"/>
              <w:numPr>
                <w:ilvl w:val="0"/>
                <w:numId w:val="15"/>
              </w:numPr>
              <w:spacing w:after="120"/>
              <w:contextualSpacing w:val="0"/>
              <w:rPr>
                <w:sz w:val="18"/>
                <w:szCs w:val="18"/>
              </w:rPr>
            </w:pPr>
            <w:r w:rsidRPr="00DF2D7E">
              <w:rPr>
                <w:sz w:val="18"/>
                <w:szCs w:val="18"/>
              </w:rPr>
              <w:t xml:space="preserve">If </w:t>
            </w:r>
            <w:r>
              <w:rPr>
                <w:sz w:val="18"/>
                <w:szCs w:val="18"/>
              </w:rPr>
              <w:t>o</w:t>
            </w:r>
            <w:r w:rsidRPr="00DF2D7E">
              <w:rPr>
                <w:sz w:val="18"/>
                <w:szCs w:val="18"/>
              </w:rPr>
              <w:t>fferor was a former employee with NREL (regular/part-time), complete the following:</w:t>
            </w:r>
          </w:p>
          <w:p w14:paraId="1CCD0023" w14:textId="77777777" w:rsidR="00D221B5" w:rsidRPr="00DF2D7E" w:rsidRDefault="00D221B5" w:rsidP="00D221B5">
            <w:pPr>
              <w:pStyle w:val="ListParagraph"/>
              <w:tabs>
                <w:tab w:val="left" w:pos="2880"/>
              </w:tabs>
              <w:spacing w:after="120"/>
              <w:ind w:left="1080"/>
              <w:contextualSpacing w:val="0"/>
              <w:outlineLvl w:val="0"/>
              <w:rPr>
                <w:sz w:val="18"/>
                <w:szCs w:val="18"/>
              </w:rPr>
            </w:pPr>
            <w:r w:rsidRPr="00DF2D7E">
              <w:rPr>
                <w:sz w:val="18"/>
                <w:szCs w:val="18"/>
              </w:rPr>
              <w:t>Name of Center/Office:</w:t>
            </w:r>
            <w:r w:rsidRPr="00DF2D7E">
              <w:rPr>
                <w:sz w:val="18"/>
                <w:szCs w:val="18"/>
              </w:rPr>
              <w:tab/>
            </w:r>
            <w:r w:rsidRPr="00DF2D7E">
              <w:rPr>
                <w:sz w:val="18"/>
                <w:szCs w:val="18"/>
                <w:u w:val="single"/>
              </w:rPr>
              <w:fldChar w:fldCharType="begin">
                <w:ffData>
                  <w:name w:val="Text2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7F8AF602" w14:textId="77777777" w:rsidR="00D221B5" w:rsidRPr="00DF2D7E" w:rsidRDefault="00D221B5" w:rsidP="00D221B5">
            <w:pPr>
              <w:pStyle w:val="ListParagraph"/>
              <w:tabs>
                <w:tab w:val="left" w:pos="2340"/>
                <w:tab w:val="left" w:pos="5040"/>
                <w:tab w:val="left" w:pos="6300"/>
              </w:tabs>
              <w:spacing w:after="120"/>
              <w:ind w:left="1080"/>
              <w:contextualSpacing w:val="0"/>
              <w:rPr>
                <w:sz w:val="18"/>
                <w:szCs w:val="18"/>
              </w:rPr>
            </w:pPr>
            <w:r w:rsidRPr="00DF2D7E">
              <w:rPr>
                <w:sz w:val="18"/>
                <w:szCs w:val="18"/>
              </w:rPr>
              <w:lastRenderedPageBreak/>
              <w:t>Position/Title:</w:t>
            </w:r>
            <w:r w:rsidRPr="00DF2D7E">
              <w:rPr>
                <w:sz w:val="18"/>
                <w:szCs w:val="18"/>
              </w:rPr>
              <w:tab/>
            </w:r>
            <w:r w:rsidRPr="00DF2D7E">
              <w:rPr>
                <w:sz w:val="18"/>
                <w:szCs w:val="18"/>
                <w:u w:val="single"/>
              </w:rPr>
              <w:fldChar w:fldCharType="begin">
                <w:ffData>
                  <w:name w:val="Text30"/>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 Level:</w:t>
            </w:r>
            <w:r w:rsidRPr="00DF2D7E">
              <w:rPr>
                <w:sz w:val="18"/>
                <w:szCs w:val="18"/>
              </w:rPr>
              <w:tab/>
            </w:r>
            <w:r w:rsidRPr="00DF2D7E">
              <w:rPr>
                <w:sz w:val="18"/>
                <w:szCs w:val="18"/>
                <w:u w:val="single"/>
              </w:rPr>
              <w:fldChar w:fldCharType="begin">
                <w:ffData>
                  <w:name w:val="Text3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10CB862" w14:textId="77777777" w:rsidR="00D221B5" w:rsidRPr="00DF2D7E" w:rsidRDefault="00D221B5" w:rsidP="00D221B5">
            <w:pPr>
              <w:pStyle w:val="ListParagraph"/>
              <w:tabs>
                <w:tab w:val="left" w:pos="2880"/>
                <w:tab w:val="left" w:pos="3600"/>
                <w:tab w:val="left" w:pos="4320"/>
              </w:tabs>
              <w:spacing w:after="360"/>
              <w:ind w:left="1080"/>
              <w:contextualSpacing w:val="0"/>
              <w:outlineLvl w:val="0"/>
              <w:rPr>
                <w:sz w:val="18"/>
                <w:szCs w:val="18"/>
              </w:rPr>
            </w:pPr>
            <w:r w:rsidRPr="00DF2D7E">
              <w:rPr>
                <w:sz w:val="18"/>
                <w:szCs w:val="18"/>
              </w:rPr>
              <w:t>Date of Employment:</w:t>
            </w:r>
            <w:r w:rsidRPr="00DF2D7E">
              <w:rPr>
                <w:sz w:val="18"/>
                <w:szCs w:val="18"/>
              </w:rPr>
              <w:tab/>
            </w:r>
            <w:r w:rsidRPr="00DF2D7E">
              <w:rPr>
                <w:sz w:val="18"/>
                <w:szCs w:val="18"/>
                <w:u w:val="single"/>
              </w:rPr>
              <w:fldChar w:fldCharType="begin">
                <w:ffData>
                  <w:name w:val="Text3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00A3708" w14:textId="77777777" w:rsidR="00897409" w:rsidRDefault="00897409" w:rsidP="00897409">
            <w:pPr>
              <w:pStyle w:val="ListParagraph"/>
              <w:keepNext/>
              <w:spacing w:after="120"/>
              <w:ind w:left="1080"/>
              <w:contextualSpacing w:val="0"/>
              <w:rPr>
                <w:sz w:val="18"/>
                <w:szCs w:val="18"/>
              </w:rPr>
            </w:pPr>
          </w:p>
          <w:p w14:paraId="12EE06ED" w14:textId="77777777" w:rsidR="00D221B5" w:rsidRPr="00DF2D7E" w:rsidRDefault="00D221B5" w:rsidP="00897409">
            <w:pPr>
              <w:pStyle w:val="ListParagraph"/>
              <w:keepNext/>
              <w:numPr>
                <w:ilvl w:val="0"/>
                <w:numId w:val="15"/>
              </w:numPr>
              <w:spacing w:after="120"/>
              <w:contextualSpacing w:val="0"/>
              <w:rPr>
                <w:sz w:val="18"/>
                <w:szCs w:val="18"/>
              </w:rPr>
            </w:pPr>
            <w:r>
              <w:rPr>
                <w:sz w:val="18"/>
                <w:szCs w:val="18"/>
              </w:rPr>
              <w:t>If o</w:t>
            </w:r>
            <w:r w:rsidRPr="00DF2D7E">
              <w:rPr>
                <w:sz w:val="18"/>
                <w:szCs w:val="18"/>
              </w:rPr>
              <w:t>fferor was a leased worker or consultant to NREL, complete the following:</w:t>
            </w:r>
          </w:p>
          <w:p w14:paraId="508C5D7B" w14:textId="77777777" w:rsidR="00D221B5" w:rsidRPr="00DF2D7E" w:rsidRDefault="00D221B5" w:rsidP="00D221B5">
            <w:pPr>
              <w:pStyle w:val="ListParagraph"/>
              <w:tabs>
                <w:tab w:val="left" w:pos="3240"/>
                <w:tab w:val="left" w:pos="5400"/>
              </w:tabs>
              <w:spacing w:after="120"/>
              <w:ind w:left="1080"/>
              <w:contextualSpacing w:val="0"/>
              <w:outlineLvl w:val="0"/>
              <w:rPr>
                <w:sz w:val="18"/>
                <w:szCs w:val="18"/>
                <w:u w:val="single"/>
              </w:rPr>
            </w:pPr>
            <w:r w:rsidRPr="00DF2D7E">
              <w:rPr>
                <w:sz w:val="18"/>
                <w:szCs w:val="18"/>
              </w:rPr>
              <w:t>Firm Name and Address:</w:t>
            </w:r>
            <w:r w:rsidRPr="00DF2D7E">
              <w:rPr>
                <w:sz w:val="18"/>
                <w:szCs w:val="18"/>
              </w:rPr>
              <w:tab/>
            </w:r>
            <w:r w:rsidRPr="00DF2D7E">
              <w:rPr>
                <w:sz w:val="18"/>
                <w:szCs w:val="18"/>
                <w:u w:val="single"/>
              </w:rPr>
              <w:fldChar w:fldCharType="begin">
                <w:ffData>
                  <w:name w:val="Text38"/>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3EB180B" w14:textId="77777777" w:rsidR="00D221B5" w:rsidRPr="00DF2D7E" w:rsidRDefault="00D221B5" w:rsidP="00D221B5">
            <w:pPr>
              <w:pStyle w:val="ListParagraph"/>
              <w:tabs>
                <w:tab w:val="left" w:pos="3240"/>
              </w:tabs>
              <w:spacing w:after="120"/>
              <w:ind w:left="1080"/>
              <w:contextualSpacing w:val="0"/>
              <w:outlineLvl w:val="0"/>
              <w:rPr>
                <w:sz w:val="18"/>
                <w:szCs w:val="18"/>
              </w:rPr>
            </w:pPr>
            <w:r w:rsidRPr="00DF2D7E">
              <w:rPr>
                <w:sz w:val="18"/>
                <w:szCs w:val="18"/>
              </w:rPr>
              <w:t>Address, City, State, and Zip:</w:t>
            </w:r>
            <w:r w:rsidRPr="00DF2D7E">
              <w:rPr>
                <w:sz w:val="18"/>
                <w:szCs w:val="18"/>
              </w:rPr>
              <w:tab/>
            </w:r>
            <w:r w:rsidRPr="00DF2D7E">
              <w:rPr>
                <w:sz w:val="18"/>
                <w:szCs w:val="18"/>
                <w:u w:val="single"/>
              </w:rPr>
              <w:fldChar w:fldCharType="begin">
                <w:ffData>
                  <w:name w:val="Text2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u w:val="single"/>
              </w:rPr>
              <w:fldChar w:fldCharType="begin">
                <w:ffData>
                  <w:name w:val="Text34"/>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D062819" w14:textId="77777777" w:rsidR="00D221B5" w:rsidRPr="00DF2D7E" w:rsidRDefault="00D221B5" w:rsidP="00D221B5">
            <w:pPr>
              <w:pStyle w:val="ListParagraph"/>
              <w:tabs>
                <w:tab w:val="left" w:pos="2880"/>
                <w:tab w:val="left" w:pos="4680"/>
                <w:tab w:val="left" w:pos="6120"/>
              </w:tabs>
              <w:spacing w:after="120"/>
              <w:ind w:left="1080"/>
              <w:contextualSpacing w:val="0"/>
              <w:rPr>
                <w:sz w:val="18"/>
                <w:szCs w:val="18"/>
              </w:rPr>
            </w:pPr>
            <w:r w:rsidRPr="00DF2D7E">
              <w:rPr>
                <w:sz w:val="18"/>
                <w:szCs w:val="18"/>
              </w:rPr>
              <w:t>Subcontract Number:</w:t>
            </w:r>
            <w:r w:rsidRPr="00DF2D7E">
              <w:rPr>
                <w:sz w:val="18"/>
                <w:szCs w:val="18"/>
              </w:rPr>
              <w:tab/>
            </w:r>
            <w:r w:rsidRPr="00DF2D7E">
              <w:rPr>
                <w:sz w:val="18"/>
                <w:szCs w:val="18"/>
                <w:u w:val="single"/>
              </w:rPr>
              <w:fldChar w:fldCharType="begin">
                <w:ffData>
                  <w:name w:val="Text3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Period of Performance:</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through</w:t>
            </w:r>
            <w:r w:rsidRPr="00DF2D7E">
              <w:rPr>
                <w:sz w:val="18"/>
                <w:szCs w:val="18"/>
              </w:rPr>
              <w:tab/>
            </w:r>
            <w:r w:rsidRPr="00DF2D7E">
              <w:rPr>
                <w:sz w:val="18"/>
                <w:szCs w:val="18"/>
                <w:u w:val="single"/>
              </w:rPr>
              <w:fldChar w:fldCharType="begin">
                <w:ffData>
                  <w:name w:val="Text3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03D3992" w14:textId="20B0E2C8" w:rsidR="00D221B5" w:rsidRDefault="00D221B5" w:rsidP="00D221B5">
            <w:pPr>
              <w:pStyle w:val="ListParagraph"/>
              <w:tabs>
                <w:tab w:val="left" w:pos="2700"/>
                <w:tab w:val="left" w:pos="4680"/>
              </w:tabs>
              <w:spacing w:after="120"/>
              <w:ind w:left="1080"/>
              <w:contextualSpacing w:val="0"/>
              <w:rPr>
                <w:sz w:val="18"/>
                <w:szCs w:val="18"/>
                <w:u w:val="single"/>
              </w:rPr>
            </w:pPr>
            <w:r w:rsidRPr="00DF2D7E">
              <w:rPr>
                <w:sz w:val="18"/>
                <w:szCs w:val="18"/>
              </w:rPr>
              <w:t>Center/Office Name:</w:t>
            </w:r>
            <w:r w:rsidRPr="00DF2D7E">
              <w:rPr>
                <w:sz w:val="18"/>
                <w:szCs w:val="18"/>
              </w:rPr>
              <w:tab/>
            </w:r>
            <w:r w:rsidRPr="00DF2D7E">
              <w:rPr>
                <w:sz w:val="18"/>
                <w:szCs w:val="18"/>
                <w:u w:val="single"/>
              </w:rPr>
              <w:fldChar w:fldCharType="begin">
                <w:ffData>
                  <w:name w:val="Text39"/>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ab/>
              <w:t>Position/Title:</w:t>
            </w:r>
            <w:r w:rsidRPr="00DF2D7E">
              <w:rPr>
                <w:sz w:val="18"/>
                <w:szCs w:val="18"/>
              </w:rPr>
              <w:tab/>
            </w:r>
            <w:r w:rsidRPr="00DF2D7E">
              <w:rPr>
                <w:sz w:val="18"/>
                <w:szCs w:val="18"/>
                <w:u w:val="single"/>
              </w:rPr>
              <w:fldChar w:fldCharType="begin">
                <w:ffData>
                  <w:name w:val="Text3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CF8D425" w14:textId="77777777" w:rsidR="005F15A2" w:rsidRPr="00DF2D7E" w:rsidRDefault="005F15A2" w:rsidP="00D221B5">
            <w:pPr>
              <w:pStyle w:val="ListParagraph"/>
              <w:tabs>
                <w:tab w:val="left" w:pos="2700"/>
                <w:tab w:val="left" w:pos="4680"/>
              </w:tabs>
              <w:spacing w:after="120"/>
              <w:ind w:left="1080"/>
              <w:contextualSpacing w:val="0"/>
              <w:rPr>
                <w:sz w:val="18"/>
                <w:szCs w:val="18"/>
              </w:rPr>
            </w:pPr>
          </w:p>
          <w:p w14:paraId="57D684DB" w14:textId="77777777" w:rsidR="00D221B5" w:rsidRPr="00DF2D7E" w:rsidRDefault="00D221B5" w:rsidP="00D221B5">
            <w:pPr>
              <w:pStyle w:val="ListParagraph"/>
              <w:keepNext/>
              <w:numPr>
                <w:ilvl w:val="0"/>
                <w:numId w:val="30"/>
              </w:numPr>
              <w:spacing w:before="240"/>
              <w:ind w:left="360"/>
              <w:contextualSpacing w:val="0"/>
              <w:rPr>
                <w:sz w:val="18"/>
                <w:szCs w:val="18"/>
              </w:rPr>
            </w:pPr>
            <w:r w:rsidRPr="00DF2D7E">
              <w:rPr>
                <w:rFonts w:eastAsia="Times New Roman" w:cs="Arial"/>
                <w:b/>
                <w:sz w:val="18"/>
                <w:szCs w:val="18"/>
                <w:u w:val="single"/>
              </w:rPr>
              <w:t>Facilities Capital Cost of Money (Derived from FAR 52.215-16 JUN 2003)</w:t>
            </w:r>
          </w:p>
          <w:p w14:paraId="5BB3B833" w14:textId="77777777" w:rsidR="00D221B5" w:rsidRPr="00DF2D7E" w:rsidRDefault="00D221B5" w:rsidP="00D221B5">
            <w:pPr>
              <w:pStyle w:val="ListParagraph"/>
              <w:keepNext/>
              <w:spacing w:after="120"/>
              <w:ind w:left="360"/>
              <w:contextualSpacing w:val="0"/>
              <w:outlineLvl w:val="0"/>
              <w:rPr>
                <w:rFonts w:eastAsia="Times New Roman" w:cs="Arial"/>
                <w:b/>
                <w:sz w:val="18"/>
                <w:szCs w:val="18"/>
              </w:rPr>
            </w:pPr>
            <w:r w:rsidRPr="00DF2D7E">
              <w:rPr>
                <w:rFonts w:eastAsia="Times New Roman" w:cs="Arial"/>
                <w:b/>
                <w:sz w:val="18"/>
                <w:szCs w:val="18"/>
              </w:rPr>
              <w:t>Required in all solicitations that are subject to cost type subcontract awards.</w:t>
            </w:r>
          </w:p>
          <w:p w14:paraId="18AE52EC" w14:textId="77777777" w:rsidR="00D221B5" w:rsidRDefault="00D221B5" w:rsidP="00D221B5">
            <w:pPr>
              <w:pStyle w:val="ListParagraph"/>
              <w:keepNext/>
              <w:ind w:left="360"/>
              <w:contextualSpacing w:val="0"/>
              <w:rPr>
                <w:sz w:val="18"/>
                <w:szCs w:val="18"/>
              </w:rPr>
            </w:pPr>
            <w:r>
              <w:rPr>
                <w:sz w:val="18"/>
                <w:szCs w:val="18"/>
              </w:rPr>
              <w:t>O</w:t>
            </w:r>
            <w:r w:rsidRPr="00DF2D7E">
              <w:rPr>
                <w:sz w:val="18"/>
                <w:szCs w:val="18"/>
              </w:rPr>
              <w:t>fferor</w:t>
            </w:r>
            <w:r w:rsidRPr="00DF2D7E">
              <w:rPr>
                <w:sz w:val="18"/>
                <w:szCs w:val="18"/>
              </w:rPr>
              <w:tab/>
            </w:r>
            <w:r w:rsidRPr="00DF2D7E">
              <w:rPr>
                <w:sz w:val="18"/>
                <w:szCs w:val="18"/>
              </w:rPr>
              <w:fldChar w:fldCharType="begin">
                <w:ffData>
                  <w:name w:val="Check87"/>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includes</w:t>
            </w:r>
            <w:r w:rsidRPr="00DF2D7E">
              <w:rPr>
                <w:sz w:val="18"/>
                <w:szCs w:val="18"/>
              </w:rPr>
              <w:tab/>
            </w:r>
            <w:r w:rsidRPr="00DF2D7E">
              <w:rPr>
                <w:sz w:val="18"/>
                <w:szCs w:val="18"/>
              </w:rPr>
              <w:fldChar w:fldCharType="begin">
                <w:ffData>
                  <w:name w:val="Check88"/>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does not include facilities capital cost of money as an allowable cost under a resulting subcontract, provided that</w:t>
            </w:r>
          </w:p>
          <w:p w14:paraId="72AFEBC4" w14:textId="77777777" w:rsidR="00D221B5" w:rsidRDefault="00D221B5" w:rsidP="00D221B5">
            <w:pPr>
              <w:pStyle w:val="ListParagraph"/>
              <w:keepNext/>
              <w:spacing w:after="120"/>
              <w:ind w:left="2520"/>
              <w:contextualSpacing w:val="0"/>
              <w:rPr>
                <w:sz w:val="18"/>
                <w:szCs w:val="18"/>
              </w:rPr>
            </w:pPr>
            <w:r w:rsidRPr="00DF2D7E">
              <w:rPr>
                <w:sz w:val="18"/>
                <w:szCs w:val="18"/>
              </w:rPr>
              <w:t>the criteria for allowability are met.</w:t>
            </w:r>
          </w:p>
          <w:p w14:paraId="61F4BBB5" w14:textId="422A3DF4" w:rsidR="00D221B5" w:rsidRPr="00DF2D7E" w:rsidRDefault="00D221B5" w:rsidP="00D221B5">
            <w:pPr>
              <w:pStyle w:val="ListParagraph"/>
              <w:numPr>
                <w:ilvl w:val="0"/>
                <w:numId w:val="30"/>
              </w:numPr>
              <w:spacing w:before="240"/>
              <w:ind w:left="360"/>
              <w:contextualSpacing w:val="0"/>
              <w:rPr>
                <w:b/>
                <w:sz w:val="18"/>
                <w:szCs w:val="18"/>
              </w:rPr>
            </w:pPr>
            <w:r w:rsidRPr="00DF2D7E">
              <w:rPr>
                <w:b/>
                <w:sz w:val="18"/>
                <w:szCs w:val="18"/>
                <w:u w:val="single"/>
              </w:rPr>
              <w:t>Cost Accounting Standards Notices and Certification</w:t>
            </w:r>
            <w:r w:rsidRPr="00DF2D7E">
              <w:rPr>
                <w:b/>
                <w:sz w:val="18"/>
                <w:szCs w:val="18"/>
              </w:rPr>
              <w:t xml:space="preserve"> (Derived from FAR 52.230-1 OCT </w:t>
            </w:r>
            <w:r w:rsidR="00833375">
              <w:rPr>
                <w:b/>
                <w:sz w:val="18"/>
                <w:szCs w:val="18"/>
              </w:rPr>
              <w:t>2015</w:t>
            </w:r>
            <w:r w:rsidRPr="00DF2D7E">
              <w:rPr>
                <w:b/>
                <w:sz w:val="18"/>
                <w:szCs w:val="18"/>
              </w:rPr>
              <w:t xml:space="preserve">) </w:t>
            </w:r>
          </w:p>
          <w:p w14:paraId="04D1F230" w14:textId="77777777" w:rsidR="00D221B5" w:rsidRPr="00DF2D7E" w:rsidRDefault="00D221B5" w:rsidP="00D221B5">
            <w:pPr>
              <w:pStyle w:val="ListParagraph"/>
              <w:spacing w:after="120"/>
              <w:ind w:left="360"/>
              <w:contextualSpacing w:val="0"/>
              <w:outlineLvl w:val="0"/>
              <w:rPr>
                <w:b/>
                <w:sz w:val="18"/>
                <w:szCs w:val="18"/>
              </w:rPr>
            </w:pPr>
            <w:r w:rsidRPr="00DF2D7E">
              <w:rPr>
                <w:b/>
                <w:sz w:val="18"/>
                <w:szCs w:val="18"/>
              </w:rPr>
              <w:t>Required in all solicitations that are subject to Cost Accounting Standards.</w:t>
            </w:r>
          </w:p>
          <w:p w14:paraId="0544D057" w14:textId="77777777" w:rsidR="00D221B5" w:rsidRDefault="00D221B5" w:rsidP="00D221B5">
            <w:pPr>
              <w:spacing w:after="120"/>
              <w:ind w:left="360"/>
              <w:rPr>
                <w:sz w:val="18"/>
                <w:szCs w:val="18"/>
              </w:rPr>
            </w:pPr>
            <w:r w:rsidRPr="00AC673A">
              <w:rPr>
                <w:b/>
                <w:i/>
                <w:sz w:val="18"/>
                <w:szCs w:val="18"/>
              </w:rPr>
              <w:t>Note: This notice does not apply to</w:t>
            </w:r>
            <w:r w:rsidRPr="00DF2D7E">
              <w:rPr>
                <w:sz w:val="18"/>
                <w:szCs w:val="18"/>
              </w:rPr>
              <w:t xml:space="preserve"> small businesses</w:t>
            </w:r>
            <w:r>
              <w:rPr>
                <w:sz w:val="18"/>
                <w:szCs w:val="18"/>
              </w:rPr>
              <w:t>,</w:t>
            </w:r>
            <w:r w:rsidRPr="00DF2D7E">
              <w:rPr>
                <w:sz w:val="18"/>
                <w:szCs w:val="18"/>
              </w:rPr>
              <w:t xml:space="preserve"> foreign governments</w:t>
            </w:r>
            <w:r>
              <w:rPr>
                <w:sz w:val="18"/>
                <w:szCs w:val="18"/>
              </w:rPr>
              <w:t xml:space="preserve">, </w:t>
            </w:r>
            <w:r w:rsidRPr="00AC673A">
              <w:rPr>
                <w:sz w:val="18"/>
                <w:szCs w:val="18"/>
              </w:rPr>
              <w:t xml:space="preserve">negotiated subcontracts that are not </w:t>
            </w:r>
            <w:proofErr w:type="gramStart"/>
            <w:r w:rsidRPr="00AC673A">
              <w:rPr>
                <w:sz w:val="18"/>
                <w:szCs w:val="18"/>
              </w:rPr>
              <w:t>in excess of</w:t>
            </w:r>
            <w:proofErr w:type="gramEnd"/>
            <w:r w:rsidRPr="00AC673A">
              <w:rPr>
                <w:sz w:val="18"/>
                <w:szCs w:val="18"/>
              </w:rPr>
              <w:t xml:space="preserve"> the FAR 15.403-4 cost or pricing data threshold, and </w:t>
            </w:r>
            <w:r>
              <w:rPr>
                <w:sz w:val="18"/>
                <w:szCs w:val="18"/>
              </w:rPr>
              <w:t>firm-fixed price</w:t>
            </w:r>
            <w:r w:rsidRPr="00AC673A">
              <w:rPr>
                <w:sz w:val="18"/>
                <w:szCs w:val="18"/>
              </w:rPr>
              <w:t xml:space="preserve">, </w:t>
            </w:r>
            <w:r>
              <w:rPr>
                <w:sz w:val="18"/>
                <w:szCs w:val="18"/>
              </w:rPr>
              <w:t>labor-hour</w:t>
            </w:r>
            <w:r w:rsidRPr="00AC673A">
              <w:rPr>
                <w:sz w:val="18"/>
                <w:szCs w:val="18"/>
              </w:rPr>
              <w:t xml:space="preserve">, or </w:t>
            </w:r>
            <w:r>
              <w:rPr>
                <w:sz w:val="18"/>
                <w:szCs w:val="18"/>
              </w:rPr>
              <w:t xml:space="preserve">time and materials </w:t>
            </w:r>
            <w:r w:rsidRPr="00AC673A">
              <w:rPr>
                <w:sz w:val="18"/>
                <w:szCs w:val="18"/>
              </w:rPr>
              <w:t>subcontracts that are for the acquisition of commercial items or awarded on the basis of adequate price competition with the sub</w:t>
            </w:r>
            <w:r>
              <w:rPr>
                <w:sz w:val="18"/>
                <w:szCs w:val="18"/>
              </w:rPr>
              <w:t>mission of cost or pricing data</w:t>
            </w:r>
            <w:r w:rsidRPr="00DF2D7E">
              <w:rPr>
                <w:sz w:val="18"/>
                <w:szCs w:val="18"/>
              </w:rPr>
              <w:t xml:space="preserve">. </w:t>
            </w:r>
          </w:p>
          <w:p w14:paraId="3BF95639" w14:textId="77777777" w:rsidR="00D221B5" w:rsidRPr="00DF2D7E" w:rsidRDefault="00D221B5" w:rsidP="00D221B5">
            <w:pPr>
              <w:spacing w:after="120"/>
              <w:ind w:left="360"/>
              <w:rPr>
                <w:sz w:val="18"/>
                <w:szCs w:val="18"/>
              </w:rPr>
            </w:pPr>
            <w:r w:rsidRPr="00DF2D7E">
              <w:rPr>
                <w:sz w:val="18"/>
                <w:szCs w:val="18"/>
              </w:rPr>
              <w:t xml:space="preserve">This notice is in three parts, identified by Roman numerals I through III. </w:t>
            </w:r>
          </w:p>
          <w:p w14:paraId="676DA085" w14:textId="77777777" w:rsidR="00D221B5" w:rsidRPr="00DF2D7E" w:rsidRDefault="00D221B5" w:rsidP="00D221B5">
            <w:pPr>
              <w:spacing w:after="120"/>
              <w:ind w:left="360"/>
              <w:rPr>
                <w:sz w:val="18"/>
                <w:szCs w:val="18"/>
              </w:rPr>
            </w:pPr>
            <w:r w:rsidRPr="00DF2D7E">
              <w:rPr>
                <w:sz w:val="18"/>
                <w:szCs w:val="18"/>
              </w:rPr>
              <w:t xml:space="preserve">Offerors shall examine each part and provide the requested information </w:t>
            </w:r>
            <w:proofErr w:type="gramStart"/>
            <w:r w:rsidRPr="00DF2D7E">
              <w:rPr>
                <w:sz w:val="18"/>
                <w:szCs w:val="18"/>
              </w:rPr>
              <w:t>in order to</w:t>
            </w:r>
            <w:proofErr w:type="gramEnd"/>
            <w:r w:rsidRPr="00DF2D7E">
              <w:rPr>
                <w:sz w:val="18"/>
                <w:szCs w:val="18"/>
              </w:rPr>
              <w:t xml:space="preserve"> determine Cost Accounting Standards (CAS) requirements applicable to any resultant contract. </w:t>
            </w:r>
          </w:p>
          <w:p w14:paraId="73B40A05" w14:textId="77777777" w:rsidR="00D221B5" w:rsidRPr="00DF2D7E" w:rsidRDefault="00D221B5" w:rsidP="00D221B5">
            <w:pPr>
              <w:spacing w:after="120"/>
              <w:ind w:left="360"/>
              <w:rPr>
                <w:sz w:val="18"/>
                <w:szCs w:val="18"/>
              </w:rPr>
            </w:pPr>
            <w:r w:rsidRPr="00DF2D7E">
              <w:rPr>
                <w:sz w:val="18"/>
                <w:szCs w:val="18"/>
              </w:rPr>
              <w:t xml:space="preserve">If the </w:t>
            </w:r>
            <w:r>
              <w:rPr>
                <w:sz w:val="18"/>
                <w:szCs w:val="18"/>
              </w:rPr>
              <w:t>o</w:t>
            </w:r>
            <w:r w:rsidRPr="00DF2D7E">
              <w:rPr>
                <w:sz w:val="18"/>
                <w:szCs w:val="18"/>
              </w:rPr>
              <w:t xml:space="preserve">fferor is an educational institution, Part II does not apply unless the contemplated subcontract will be subject to full or modified CAS coverage pursuant to 48 CFR 9903.201-2(c)(5) or 9903.201-2(c)(6), respectively. </w:t>
            </w:r>
          </w:p>
          <w:p w14:paraId="5CF15DBF" w14:textId="77777777" w:rsidR="00D221B5" w:rsidRPr="00DF2D7E" w:rsidRDefault="00D221B5" w:rsidP="00D221B5">
            <w:pPr>
              <w:spacing w:after="120"/>
              <w:jc w:val="center"/>
              <w:outlineLvl w:val="0"/>
              <w:rPr>
                <w:b/>
                <w:sz w:val="18"/>
                <w:szCs w:val="18"/>
              </w:rPr>
            </w:pPr>
            <w:r w:rsidRPr="00DF2D7E">
              <w:rPr>
                <w:b/>
                <w:sz w:val="18"/>
                <w:szCs w:val="18"/>
              </w:rPr>
              <w:t xml:space="preserve">I. </w:t>
            </w:r>
            <w:r w:rsidRPr="00DF2D7E">
              <w:rPr>
                <w:b/>
                <w:smallCaps/>
                <w:sz w:val="18"/>
                <w:szCs w:val="18"/>
              </w:rPr>
              <w:t>Disclosure Statement—Cost Accounting Practices and Certification</w:t>
            </w:r>
          </w:p>
          <w:p w14:paraId="32A65303" w14:textId="6997A3D0" w:rsidR="00D221B5" w:rsidRPr="00DF2D7E" w:rsidRDefault="00D221B5" w:rsidP="00D221B5">
            <w:pPr>
              <w:pStyle w:val="ListParagraph"/>
              <w:numPr>
                <w:ilvl w:val="0"/>
                <w:numId w:val="11"/>
              </w:numPr>
              <w:spacing w:after="120"/>
              <w:contextualSpacing w:val="0"/>
              <w:rPr>
                <w:sz w:val="18"/>
                <w:szCs w:val="18"/>
              </w:rPr>
            </w:pPr>
            <w:r w:rsidRPr="00DF2D7E">
              <w:rPr>
                <w:sz w:val="18"/>
                <w:szCs w:val="18"/>
              </w:rPr>
              <w:t xml:space="preserve">Any subcontract </w:t>
            </w:r>
            <w:proofErr w:type="gramStart"/>
            <w:r w:rsidRPr="00DF2D7E">
              <w:rPr>
                <w:sz w:val="18"/>
                <w:szCs w:val="18"/>
              </w:rPr>
              <w:t>in excess of</w:t>
            </w:r>
            <w:proofErr w:type="gramEnd"/>
            <w:r w:rsidRPr="00DF2D7E">
              <w:rPr>
                <w:sz w:val="18"/>
                <w:szCs w:val="18"/>
              </w:rPr>
              <w:t xml:space="preserve"> $</w:t>
            </w:r>
            <w:r>
              <w:rPr>
                <w:sz w:val="18"/>
                <w:szCs w:val="18"/>
              </w:rPr>
              <w:t>7</w:t>
            </w:r>
            <w:r w:rsidR="00833375">
              <w:rPr>
                <w:sz w:val="18"/>
                <w:szCs w:val="18"/>
              </w:rPr>
              <w:t>5</w:t>
            </w:r>
            <w:r>
              <w:rPr>
                <w:sz w:val="18"/>
                <w:szCs w:val="18"/>
              </w:rPr>
              <w:t>0</w:t>
            </w:r>
            <w:r w:rsidRPr="00DF2D7E">
              <w:rPr>
                <w:sz w:val="18"/>
                <w:szCs w:val="18"/>
              </w:rPr>
              <w:t>,000 resulting from this solicitation will be subject to the requirements of the Cost Accounting Standards Board (48 CFR Chapter 99), except for those contracts which are exempt as specified in 48 CFR 9903.201-1.</w:t>
            </w:r>
          </w:p>
          <w:p w14:paraId="31CB5FC6" w14:textId="77777777" w:rsidR="00D221B5" w:rsidRPr="00DF2D7E" w:rsidRDefault="00D221B5" w:rsidP="00D221B5">
            <w:pPr>
              <w:pStyle w:val="ListParagraph"/>
              <w:numPr>
                <w:ilvl w:val="0"/>
                <w:numId w:val="11"/>
              </w:numPr>
              <w:spacing w:after="120"/>
              <w:contextualSpacing w:val="0"/>
              <w:rPr>
                <w:sz w:val="18"/>
                <w:szCs w:val="18"/>
              </w:rPr>
            </w:pPr>
            <w:r w:rsidRPr="00DF2D7E">
              <w:rPr>
                <w:sz w:val="18"/>
                <w:szCs w:val="18"/>
              </w:rPr>
              <w:t xml:space="preserve">Any </w:t>
            </w:r>
            <w:r>
              <w:rPr>
                <w:sz w:val="18"/>
                <w:szCs w:val="18"/>
              </w:rPr>
              <w:t>o</w:t>
            </w:r>
            <w:r w:rsidRPr="00DF2D7E">
              <w:rPr>
                <w:sz w:val="18"/>
                <w:szCs w:val="18"/>
              </w:rPr>
              <w:t xml:space="preserve">fferor submitting a proposal which, if accepted, will result in a subcontract subject to the requirements of 48 CFR Chapter 99 must, as a condition of subcontracting, submit a Disclosure Statement as required by 48 CFR 9903.202. When required, the Disclosure Statement must be submitted as a part of the </w:t>
            </w:r>
            <w:r>
              <w:rPr>
                <w:sz w:val="18"/>
                <w:szCs w:val="18"/>
              </w:rPr>
              <w:t>o</w:t>
            </w:r>
            <w:r w:rsidRPr="00DF2D7E">
              <w:rPr>
                <w:sz w:val="18"/>
                <w:szCs w:val="18"/>
              </w:rPr>
              <w:t xml:space="preserve">fferor’s proposal under this solicitation unless the </w:t>
            </w:r>
            <w:r>
              <w:rPr>
                <w:sz w:val="18"/>
                <w:szCs w:val="18"/>
              </w:rPr>
              <w:t>o</w:t>
            </w:r>
            <w:r w:rsidRPr="00DF2D7E">
              <w:rPr>
                <w:sz w:val="18"/>
                <w:szCs w:val="18"/>
              </w:rPr>
              <w:t xml:space="preserve">fferor has already submitted a Disclosure Statement disclosing the practices used in connection with the pricing of this proposal. If an applicable Disclosure Statement has already been submitted, the </w:t>
            </w:r>
            <w:r>
              <w:rPr>
                <w:sz w:val="18"/>
                <w:szCs w:val="18"/>
              </w:rPr>
              <w:t>o</w:t>
            </w:r>
            <w:r w:rsidRPr="00DF2D7E">
              <w:rPr>
                <w:sz w:val="18"/>
                <w:szCs w:val="18"/>
              </w:rPr>
              <w:t>fferor may satisfy the requirement for submission by providing the information requested in Paragraph C. of Part I of this provision.</w:t>
            </w:r>
          </w:p>
          <w:p w14:paraId="622605EB" w14:textId="77777777" w:rsidR="00D221B5" w:rsidRPr="00DF2D7E" w:rsidRDefault="00D221B5" w:rsidP="00D221B5">
            <w:pPr>
              <w:pStyle w:val="ListParagraph"/>
              <w:spacing w:after="120"/>
              <w:contextualSpacing w:val="0"/>
              <w:rPr>
                <w:sz w:val="18"/>
                <w:szCs w:val="18"/>
              </w:rPr>
            </w:pPr>
            <w:r w:rsidRPr="00DF2D7E">
              <w:rPr>
                <w:sz w:val="18"/>
                <w:szCs w:val="18"/>
              </w:rPr>
              <w:t xml:space="preserve">CAUTION: In the absence of specific regulations or agreement, a practice disclosed in a Disclosure Statement shall not, by virtue of such disclosure, be deemed to be a proper, approved, or agreed-to practice for pricing proposals or accumulating and reporting subcontract performance cost data. </w:t>
            </w:r>
          </w:p>
          <w:p w14:paraId="67BE0427" w14:textId="77777777" w:rsidR="00D221B5" w:rsidRPr="00DF2D7E" w:rsidRDefault="00D221B5" w:rsidP="00D221B5">
            <w:pPr>
              <w:pStyle w:val="ListParagraph"/>
              <w:numPr>
                <w:ilvl w:val="0"/>
                <w:numId w:val="11"/>
              </w:numPr>
              <w:spacing w:after="120"/>
              <w:contextualSpacing w:val="0"/>
              <w:rPr>
                <w:sz w:val="18"/>
                <w:szCs w:val="18"/>
              </w:rPr>
            </w:pPr>
            <w:r w:rsidRPr="00DF2D7E">
              <w:rPr>
                <w:sz w:val="18"/>
                <w:szCs w:val="18"/>
              </w:rPr>
              <w:t xml:space="preserve">Check the appropriate box below: </w:t>
            </w:r>
          </w:p>
          <w:p w14:paraId="7FB228B3"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51"/>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1.</w:t>
            </w:r>
            <w:r w:rsidRPr="00DF2D7E">
              <w:rPr>
                <w:sz w:val="18"/>
                <w:szCs w:val="18"/>
              </w:rPr>
              <w:tab/>
              <w:t xml:space="preserve">Certificate of Concurrent Submission of Disclosure Statement. The </w:t>
            </w:r>
            <w:r>
              <w:rPr>
                <w:sz w:val="18"/>
                <w:szCs w:val="18"/>
              </w:rPr>
              <w:t>o</w:t>
            </w:r>
            <w:r w:rsidRPr="00DF2D7E">
              <w:rPr>
                <w:sz w:val="18"/>
                <w:szCs w:val="18"/>
              </w:rPr>
              <w:t>fferor hereby certifies that, as a part of the offer, copies of</w:t>
            </w:r>
          </w:p>
          <w:p w14:paraId="70D067BD" w14:textId="77777777" w:rsidR="00D221B5" w:rsidRPr="00DF2D7E" w:rsidRDefault="00D221B5" w:rsidP="00D221B5">
            <w:pPr>
              <w:pStyle w:val="ListParagraph"/>
              <w:spacing w:after="120"/>
              <w:ind w:left="1440"/>
              <w:contextualSpacing w:val="0"/>
              <w:rPr>
                <w:sz w:val="18"/>
                <w:szCs w:val="18"/>
              </w:rPr>
            </w:pPr>
            <w:r w:rsidRPr="00DF2D7E">
              <w:rPr>
                <w:sz w:val="18"/>
                <w:szCs w:val="18"/>
              </w:rPr>
              <w:t xml:space="preserve">the Disclosure Statement have been submitted as follows: </w:t>
            </w:r>
          </w:p>
          <w:p w14:paraId="0628C2A9" w14:textId="77777777" w:rsidR="00D221B5" w:rsidRPr="00DF2D7E" w:rsidRDefault="00D221B5" w:rsidP="00D221B5">
            <w:pPr>
              <w:pStyle w:val="ListParagraph"/>
              <w:spacing w:after="120"/>
              <w:ind w:left="1800" w:hanging="360"/>
              <w:contextualSpacing w:val="0"/>
              <w:rPr>
                <w:sz w:val="18"/>
                <w:szCs w:val="18"/>
              </w:rPr>
            </w:pPr>
            <w:r w:rsidRPr="00DF2D7E">
              <w:rPr>
                <w:sz w:val="18"/>
                <w:szCs w:val="18"/>
              </w:rPr>
              <w:t>a.</w:t>
            </w:r>
            <w:r w:rsidRPr="00DF2D7E">
              <w:rPr>
                <w:sz w:val="18"/>
                <w:szCs w:val="18"/>
              </w:rPr>
              <w:tab/>
              <w:t xml:space="preserve">Original and one copy to the cognizant DOE Contracting Officer or cognizant Federal agency official authorized to act in that capacity (Federal official), as applicable; and </w:t>
            </w:r>
          </w:p>
          <w:p w14:paraId="64C090C1" w14:textId="77777777" w:rsidR="00D221B5" w:rsidRPr="00DF2D7E" w:rsidRDefault="00D221B5" w:rsidP="00D221B5">
            <w:pPr>
              <w:pStyle w:val="ListParagraph"/>
              <w:spacing w:after="60"/>
              <w:ind w:left="1800" w:hanging="360"/>
              <w:contextualSpacing w:val="0"/>
              <w:rPr>
                <w:sz w:val="18"/>
                <w:szCs w:val="18"/>
              </w:rPr>
            </w:pPr>
            <w:r w:rsidRPr="00DF2D7E">
              <w:rPr>
                <w:sz w:val="18"/>
                <w:szCs w:val="18"/>
              </w:rPr>
              <w:t>b.</w:t>
            </w:r>
            <w:r w:rsidRPr="00DF2D7E">
              <w:rPr>
                <w:sz w:val="18"/>
                <w:szCs w:val="18"/>
              </w:rPr>
              <w:tab/>
              <w:t xml:space="preserve">One copy to the cognizant Federal auditor. </w:t>
            </w:r>
          </w:p>
          <w:p w14:paraId="4A7E2144" w14:textId="77777777" w:rsidR="00D221B5" w:rsidRPr="00DF2D7E" w:rsidRDefault="00D221B5" w:rsidP="00D221B5">
            <w:pPr>
              <w:pStyle w:val="ListParagraph"/>
              <w:ind w:left="1440"/>
              <w:contextualSpacing w:val="0"/>
              <w:rPr>
                <w:sz w:val="18"/>
                <w:szCs w:val="18"/>
              </w:rPr>
            </w:pPr>
            <w:r w:rsidRPr="00DF2D7E">
              <w:rPr>
                <w:sz w:val="18"/>
                <w:szCs w:val="18"/>
              </w:rPr>
              <w:lastRenderedPageBreak/>
              <w:t xml:space="preserve">(Disclosure must be on Form No. CASB DS-1 or CASB DS-2, as applicable. Forms may be obtained from the loose-leaf version of the FAR.) </w:t>
            </w:r>
          </w:p>
          <w:p w14:paraId="63CF0FC8" w14:textId="77777777" w:rsidR="00D221B5" w:rsidRPr="00DF2D7E" w:rsidRDefault="00D221B5" w:rsidP="00D221B5">
            <w:pPr>
              <w:pStyle w:val="ListParagraph"/>
              <w:tabs>
                <w:tab w:val="left" w:pos="3960"/>
              </w:tabs>
              <w:spacing w:after="120"/>
              <w:ind w:left="1440"/>
              <w:contextualSpacing w:val="0"/>
              <w:outlineLvl w:val="0"/>
              <w:rPr>
                <w:sz w:val="18"/>
                <w:szCs w:val="18"/>
              </w:rPr>
            </w:pPr>
            <w:r w:rsidRPr="00DF2D7E">
              <w:rPr>
                <w:sz w:val="18"/>
                <w:szCs w:val="18"/>
              </w:rPr>
              <w:t>Date of Disclosure Statement:</w:t>
            </w:r>
            <w:r w:rsidRPr="00DF2D7E">
              <w:rPr>
                <w:sz w:val="18"/>
                <w:szCs w:val="18"/>
              </w:rPr>
              <w:tab/>
            </w:r>
            <w:r w:rsidRPr="00DF2D7E">
              <w:rPr>
                <w:sz w:val="18"/>
                <w:szCs w:val="18"/>
                <w:u w:val="single"/>
              </w:rPr>
              <w:fldChar w:fldCharType="begin">
                <w:ffData>
                  <w:name w:val="Text2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199D62F2" w14:textId="7D74539C" w:rsidR="00D221B5" w:rsidRPr="00DF2D7E" w:rsidRDefault="00D221B5" w:rsidP="00D221B5">
            <w:pPr>
              <w:pStyle w:val="ListParagraph"/>
              <w:tabs>
                <w:tab w:val="left" w:pos="8640"/>
              </w:tabs>
              <w:spacing w:after="120"/>
              <w:ind w:left="1440"/>
              <w:contextualSpacing w:val="0"/>
              <w:rPr>
                <w:sz w:val="18"/>
                <w:szCs w:val="18"/>
              </w:rPr>
            </w:pPr>
            <w:r w:rsidRPr="00DF2D7E">
              <w:rPr>
                <w:sz w:val="18"/>
                <w:szCs w:val="18"/>
              </w:rPr>
              <w:t xml:space="preserve">Name and Address of DOE Contracting Officer/Federal Official or cognizant Federal auditor </w:t>
            </w:r>
            <w:r w:rsidR="00833375">
              <w:rPr>
                <w:sz w:val="18"/>
                <w:szCs w:val="18"/>
              </w:rPr>
              <w:t>w</w:t>
            </w:r>
            <w:r w:rsidRPr="00DF2D7E">
              <w:rPr>
                <w:sz w:val="18"/>
                <w:szCs w:val="18"/>
              </w:rPr>
              <w:t xml:space="preserve">here </w:t>
            </w:r>
            <w:r w:rsidR="00833375">
              <w:rPr>
                <w:sz w:val="18"/>
                <w:szCs w:val="18"/>
              </w:rPr>
              <w:t>f</w:t>
            </w:r>
            <w:r w:rsidRPr="00DF2D7E">
              <w:rPr>
                <w:sz w:val="18"/>
                <w:szCs w:val="18"/>
              </w:rPr>
              <w:t>iled:</w:t>
            </w:r>
            <w:r w:rsidRPr="00DF2D7E">
              <w:rPr>
                <w:sz w:val="18"/>
                <w:szCs w:val="18"/>
              </w:rPr>
              <w:tab/>
            </w:r>
            <w:r w:rsidRPr="00DF2D7E">
              <w:rPr>
                <w:sz w:val="18"/>
                <w:szCs w:val="18"/>
                <w:u w:val="single"/>
              </w:rPr>
              <w:fldChar w:fldCharType="begin">
                <w:ffData>
                  <w:name w:val="Text2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45E997FC" w14:textId="77777777" w:rsidR="00D221B5" w:rsidRDefault="00D221B5" w:rsidP="00D221B5">
            <w:pPr>
              <w:pStyle w:val="ListParagraph"/>
              <w:spacing w:after="120"/>
              <w:ind w:left="1440"/>
              <w:contextualSpacing w:val="0"/>
              <w:rPr>
                <w:sz w:val="18"/>
                <w:szCs w:val="18"/>
              </w:rPr>
            </w:pPr>
            <w:r>
              <w:rPr>
                <w:sz w:val="18"/>
                <w:szCs w:val="18"/>
              </w:rPr>
              <w:t>O</w:t>
            </w:r>
            <w:r w:rsidRPr="00DF2D7E">
              <w:rPr>
                <w:sz w:val="18"/>
                <w:szCs w:val="18"/>
              </w:rPr>
              <w:t xml:space="preserve">fferor further certifies that the practices used in estimating costs in pricing this proposal are consistent with the cost accounting practices disclosed in the Disclosure Statement. </w:t>
            </w:r>
          </w:p>
          <w:p w14:paraId="2D786F9F" w14:textId="77777777" w:rsidR="00897409" w:rsidRDefault="00897409" w:rsidP="00D221B5">
            <w:pPr>
              <w:pStyle w:val="ListParagraph"/>
              <w:spacing w:after="120"/>
              <w:ind w:left="1440"/>
              <w:contextualSpacing w:val="0"/>
              <w:rPr>
                <w:sz w:val="18"/>
                <w:szCs w:val="18"/>
              </w:rPr>
            </w:pPr>
          </w:p>
          <w:p w14:paraId="334D45D0" w14:textId="77777777" w:rsidR="00D221B5" w:rsidRPr="00DF2D7E" w:rsidRDefault="00D221B5" w:rsidP="00897409">
            <w:pPr>
              <w:keepNext/>
              <w:keepLines/>
              <w:ind w:left="720"/>
              <w:rPr>
                <w:sz w:val="18"/>
                <w:szCs w:val="18"/>
              </w:rPr>
            </w:pPr>
            <w:r w:rsidRPr="00DF2D7E">
              <w:rPr>
                <w:sz w:val="18"/>
                <w:szCs w:val="18"/>
              </w:rPr>
              <w:fldChar w:fldCharType="begin">
                <w:ffData>
                  <w:name w:val="Check52"/>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2.</w:t>
            </w:r>
            <w:r w:rsidRPr="00DF2D7E">
              <w:rPr>
                <w:sz w:val="18"/>
                <w:szCs w:val="18"/>
              </w:rPr>
              <w:tab/>
              <w:t xml:space="preserve">Certificate of Previously Submitted Disclosure Statement. </w:t>
            </w:r>
            <w:r>
              <w:rPr>
                <w:sz w:val="18"/>
                <w:szCs w:val="18"/>
              </w:rPr>
              <w:t>O</w:t>
            </w:r>
            <w:r w:rsidRPr="00DF2D7E">
              <w:rPr>
                <w:sz w:val="18"/>
                <w:szCs w:val="18"/>
              </w:rPr>
              <w:t>fferor hereby certifies that the required</w:t>
            </w:r>
          </w:p>
          <w:p w14:paraId="367C0CBD" w14:textId="77777777" w:rsidR="00D221B5" w:rsidRPr="00DF2D7E" w:rsidRDefault="00D221B5" w:rsidP="00897409">
            <w:pPr>
              <w:keepNext/>
              <w:keepLines/>
              <w:spacing w:after="120"/>
              <w:ind w:left="1440"/>
              <w:rPr>
                <w:sz w:val="18"/>
                <w:szCs w:val="18"/>
              </w:rPr>
            </w:pPr>
            <w:r w:rsidRPr="00DF2D7E">
              <w:rPr>
                <w:sz w:val="18"/>
                <w:szCs w:val="18"/>
              </w:rPr>
              <w:t xml:space="preserve">Disclosure Statement was filed as follows: </w:t>
            </w:r>
          </w:p>
          <w:p w14:paraId="50016FC6" w14:textId="77777777" w:rsidR="00D221B5" w:rsidRPr="00DF2D7E" w:rsidRDefault="00D221B5" w:rsidP="00D221B5">
            <w:pPr>
              <w:pStyle w:val="ListParagraph"/>
              <w:tabs>
                <w:tab w:val="left" w:pos="3960"/>
              </w:tabs>
              <w:spacing w:after="120"/>
              <w:ind w:left="1440"/>
              <w:contextualSpacing w:val="0"/>
              <w:outlineLvl w:val="0"/>
              <w:rPr>
                <w:sz w:val="18"/>
                <w:szCs w:val="18"/>
              </w:rPr>
            </w:pPr>
            <w:r w:rsidRPr="00DF2D7E">
              <w:rPr>
                <w:sz w:val="18"/>
                <w:szCs w:val="18"/>
              </w:rPr>
              <w:t>Date of Disclosure Statement:</w:t>
            </w:r>
            <w:r w:rsidRPr="00DF2D7E">
              <w:rPr>
                <w:sz w:val="18"/>
                <w:szCs w:val="18"/>
              </w:rPr>
              <w:tab/>
            </w:r>
            <w:r w:rsidRPr="00DF2D7E">
              <w:rPr>
                <w:sz w:val="18"/>
                <w:szCs w:val="18"/>
                <w:u w:val="single"/>
              </w:rPr>
              <w:fldChar w:fldCharType="begin">
                <w:ffData>
                  <w:name w:val="Text24"/>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6229D2D9" w14:textId="2B447981" w:rsidR="00D221B5" w:rsidRPr="00DF2D7E" w:rsidRDefault="00D221B5" w:rsidP="00D221B5">
            <w:pPr>
              <w:pStyle w:val="ListParagraph"/>
              <w:tabs>
                <w:tab w:val="left" w:pos="9360"/>
              </w:tabs>
              <w:spacing w:after="120"/>
              <w:ind w:left="1440"/>
              <w:contextualSpacing w:val="0"/>
              <w:rPr>
                <w:sz w:val="18"/>
                <w:szCs w:val="18"/>
              </w:rPr>
            </w:pPr>
            <w:r w:rsidRPr="00DF2D7E">
              <w:rPr>
                <w:sz w:val="18"/>
                <w:szCs w:val="18"/>
              </w:rPr>
              <w:t xml:space="preserve">Name and Address of DOE Contracting Officer/Federal Official or </w:t>
            </w:r>
            <w:r w:rsidRPr="006605A6">
              <w:rPr>
                <w:sz w:val="18"/>
                <w:szCs w:val="18"/>
              </w:rPr>
              <w:t>cognizant</w:t>
            </w:r>
            <w:r w:rsidRPr="00DF2D7E">
              <w:rPr>
                <w:sz w:val="18"/>
                <w:szCs w:val="18"/>
              </w:rPr>
              <w:t xml:space="preserve"> Federal Auditor </w:t>
            </w:r>
            <w:r w:rsidR="00833375">
              <w:rPr>
                <w:sz w:val="18"/>
                <w:szCs w:val="18"/>
              </w:rPr>
              <w:t>w</w:t>
            </w:r>
            <w:r w:rsidRPr="00DF2D7E">
              <w:rPr>
                <w:sz w:val="18"/>
                <w:szCs w:val="18"/>
              </w:rPr>
              <w:t xml:space="preserve">here </w:t>
            </w:r>
            <w:r w:rsidR="00833375">
              <w:rPr>
                <w:sz w:val="18"/>
                <w:szCs w:val="18"/>
              </w:rPr>
              <w:t>f</w:t>
            </w:r>
            <w:r w:rsidRPr="00DF2D7E">
              <w:rPr>
                <w:sz w:val="18"/>
                <w:szCs w:val="18"/>
              </w:rPr>
              <w:t>iled:</w:t>
            </w:r>
            <w:r w:rsidRPr="00DF2D7E">
              <w:rPr>
                <w:sz w:val="18"/>
                <w:szCs w:val="18"/>
              </w:rPr>
              <w:tab/>
            </w:r>
            <w:r w:rsidRPr="00DF2D7E">
              <w:rPr>
                <w:sz w:val="18"/>
                <w:szCs w:val="18"/>
                <w:u w:val="single"/>
              </w:rPr>
              <w:fldChar w:fldCharType="begin">
                <w:ffData>
                  <w:name w:val="Text2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798AB974" w14:textId="30EF5FD7" w:rsidR="00D221B5" w:rsidRDefault="00D221B5" w:rsidP="00D221B5">
            <w:pPr>
              <w:pStyle w:val="ListParagraph"/>
              <w:spacing w:after="120"/>
              <w:ind w:left="1440"/>
              <w:contextualSpacing w:val="0"/>
              <w:rPr>
                <w:sz w:val="18"/>
                <w:szCs w:val="18"/>
              </w:rPr>
            </w:pPr>
            <w:r>
              <w:rPr>
                <w:sz w:val="18"/>
                <w:szCs w:val="18"/>
              </w:rPr>
              <w:t>O</w:t>
            </w:r>
            <w:r w:rsidRPr="00DF2D7E">
              <w:rPr>
                <w:sz w:val="18"/>
                <w:szCs w:val="18"/>
              </w:rPr>
              <w:t xml:space="preserve">fferor further certifies that the practices used in estimating costs in pricing this proposal are consistent with the cost accounting practices disclosed in the applicable Disclosure Statement. </w:t>
            </w:r>
          </w:p>
          <w:p w14:paraId="6A3C911F" w14:textId="77777777" w:rsidR="005F15A2" w:rsidRPr="00DF2D7E" w:rsidRDefault="005F15A2" w:rsidP="00D221B5">
            <w:pPr>
              <w:pStyle w:val="ListParagraph"/>
              <w:spacing w:after="120"/>
              <w:ind w:left="1440"/>
              <w:contextualSpacing w:val="0"/>
              <w:rPr>
                <w:sz w:val="18"/>
                <w:szCs w:val="18"/>
              </w:rPr>
            </w:pPr>
          </w:p>
          <w:p w14:paraId="59F98330"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53"/>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3.</w:t>
            </w:r>
            <w:r w:rsidRPr="00DF2D7E">
              <w:rPr>
                <w:sz w:val="18"/>
                <w:szCs w:val="18"/>
              </w:rPr>
              <w:tab/>
              <w:t xml:space="preserve">Certificate of Monetary Exemption. The </w:t>
            </w:r>
            <w:r>
              <w:rPr>
                <w:sz w:val="18"/>
                <w:szCs w:val="18"/>
              </w:rPr>
              <w:t>o</w:t>
            </w:r>
            <w:r w:rsidRPr="00DF2D7E">
              <w:rPr>
                <w:sz w:val="18"/>
                <w:szCs w:val="18"/>
              </w:rPr>
              <w:t xml:space="preserve">fferor hereby certifies that the </w:t>
            </w:r>
            <w:r>
              <w:rPr>
                <w:sz w:val="18"/>
                <w:szCs w:val="18"/>
              </w:rPr>
              <w:t>o</w:t>
            </w:r>
            <w:r w:rsidRPr="00DF2D7E">
              <w:rPr>
                <w:sz w:val="18"/>
                <w:szCs w:val="18"/>
              </w:rPr>
              <w:t>fferor, together with all divisions, subsidiaries, and</w:t>
            </w:r>
          </w:p>
          <w:p w14:paraId="542A9F94" w14:textId="77777777" w:rsidR="00D221B5" w:rsidRPr="00DF2D7E" w:rsidRDefault="00D221B5" w:rsidP="00D221B5">
            <w:pPr>
              <w:pStyle w:val="ListParagraph"/>
              <w:spacing w:after="120"/>
              <w:ind w:left="1440"/>
              <w:contextualSpacing w:val="0"/>
              <w:rPr>
                <w:sz w:val="18"/>
                <w:szCs w:val="18"/>
              </w:rPr>
            </w:pPr>
            <w:r w:rsidRPr="00DF2D7E">
              <w:rPr>
                <w:sz w:val="18"/>
                <w:szCs w:val="18"/>
              </w:rPr>
              <w:t xml:space="preserve">affiliates under common control, did not receive net awards of negotiated prime contracts and subcontracts subject to CAS totaling $50 million or more in the cost accounting period immediately preceding the period in which this proposal was submitted. The </w:t>
            </w:r>
            <w:r>
              <w:rPr>
                <w:sz w:val="18"/>
                <w:szCs w:val="18"/>
              </w:rPr>
              <w:t>o</w:t>
            </w:r>
            <w:r w:rsidRPr="00DF2D7E">
              <w:rPr>
                <w:sz w:val="18"/>
                <w:szCs w:val="18"/>
              </w:rPr>
              <w:t xml:space="preserve">fferor further certifies that if such status changes before an award resulting from this proposal, the </w:t>
            </w:r>
            <w:r>
              <w:rPr>
                <w:sz w:val="18"/>
                <w:szCs w:val="18"/>
              </w:rPr>
              <w:t>o</w:t>
            </w:r>
            <w:r w:rsidRPr="00DF2D7E">
              <w:rPr>
                <w:sz w:val="18"/>
                <w:szCs w:val="18"/>
              </w:rPr>
              <w:t xml:space="preserve">fferor will advise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immediately. </w:t>
            </w:r>
          </w:p>
          <w:p w14:paraId="0238D420"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54"/>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4.</w:t>
            </w:r>
            <w:r w:rsidRPr="00DF2D7E">
              <w:rPr>
                <w:sz w:val="18"/>
                <w:szCs w:val="18"/>
              </w:rPr>
              <w:tab/>
              <w:t xml:space="preserve">Certificate of Interim Exemption. The </w:t>
            </w:r>
            <w:r>
              <w:rPr>
                <w:sz w:val="18"/>
                <w:szCs w:val="18"/>
              </w:rPr>
              <w:t>o</w:t>
            </w:r>
            <w:r w:rsidRPr="00DF2D7E">
              <w:rPr>
                <w:sz w:val="18"/>
                <w:szCs w:val="18"/>
              </w:rPr>
              <w:t>fferor hereby certifies that: (</w:t>
            </w:r>
            <w:proofErr w:type="spellStart"/>
            <w:r w:rsidRPr="00DF2D7E">
              <w:rPr>
                <w:sz w:val="18"/>
                <w:szCs w:val="18"/>
              </w:rPr>
              <w:t>i</w:t>
            </w:r>
            <w:proofErr w:type="spellEnd"/>
            <w:r w:rsidRPr="00DF2D7E">
              <w:rPr>
                <w:sz w:val="18"/>
                <w:szCs w:val="18"/>
              </w:rPr>
              <w:t xml:space="preserve">) the </w:t>
            </w:r>
            <w:r>
              <w:rPr>
                <w:sz w:val="18"/>
                <w:szCs w:val="18"/>
              </w:rPr>
              <w:t>o</w:t>
            </w:r>
            <w:r w:rsidRPr="00DF2D7E">
              <w:rPr>
                <w:sz w:val="18"/>
                <w:szCs w:val="18"/>
              </w:rPr>
              <w:t>fferor first exceeded the monetary exemption for</w:t>
            </w:r>
          </w:p>
          <w:p w14:paraId="592E7D8E" w14:textId="77777777" w:rsidR="00D221B5" w:rsidRPr="00DF2D7E" w:rsidRDefault="00D221B5" w:rsidP="00D221B5">
            <w:pPr>
              <w:pStyle w:val="ListParagraph"/>
              <w:spacing w:after="120"/>
              <w:ind w:left="1440"/>
              <w:contextualSpacing w:val="0"/>
              <w:rPr>
                <w:sz w:val="18"/>
                <w:szCs w:val="18"/>
              </w:rPr>
            </w:pPr>
            <w:r w:rsidRPr="00DF2D7E">
              <w:rPr>
                <w:sz w:val="18"/>
                <w:szCs w:val="18"/>
              </w:rPr>
              <w:t xml:space="preserve">disclosure, as defined in 3. of this Subsection, in the cost accounting period immediately preceding the period in which this offer was submitted; and (ii) in accordance with 48 CFR 9903.202-1, the </w:t>
            </w:r>
            <w:r>
              <w:rPr>
                <w:sz w:val="18"/>
                <w:szCs w:val="18"/>
              </w:rPr>
              <w:t>o</w:t>
            </w:r>
            <w:r w:rsidRPr="00DF2D7E">
              <w:rPr>
                <w:sz w:val="18"/>
                <w:szCs w:val="18"/>
              </w:rPr>
              <w:t xml:space="preserve">fferor is not yet required to submit a Disclosure Statement. The </w:t>
            </w:r>
            <w:r>
              <w:rPr>
                <w:sz w:val="18"/>
                <w:szCs w:val="18"/>
              </w:rPr>
              <w:t>o</w:t>
            </w:r>
            <w:r w:rsidRPr="00DF2D7E">
              <w:rPr>
                <w:sz w:val="18"/>
                <w:szCs w:val="18"/>
              </w:rPr>
              <w:t xml:space="preserve">fferor further certifies that if an award resulting from this proposal has not been made within 90 days after the end of that period, the </w:t>
            </w:r>
            <w:r>
              <w:rPr>
                <w:sz w:val="18"/>
                <w:szCs w:val="18"/>
              </w:rPr>
              <w:t>o</w:t>
            </w:r>
            <w:r w:rsidRPr="00DF2D7E">
              <w:rPr>
                <w:sz w:val="18"/>
                <w:szCs w:val="18"/>
              </w:rPr>
              <w:t xml:space="preserve">fferor will immediately submit a revised certificate to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in the form specified under Paragraph C.1. or C.2. of Part I of this provision, as appropriate, to verify submission of a completed Disclosure Statement. </w:t>
            </w:r>
          </w:p>
          <w:p w14:paraId="679397B0" w14:textId="7CF61550" w:rsidR="00D221B5" w:rsidRPr="00DF2D7E" w:rsidRDefault="00D221B5" w:rsidP="00D221B5">
            <w:pPr>
              <w:spacing w:after="120"/>
              <w:ind w:left="1440"/>
              <w:rPr>
                <w:sz w:val="18"/>
                <w:szCs w:val="18"/>
              </w:rPr>
            </w:pPr>
            <w:r w:rsidRPr="00DF2D7E">
              <w:rPr>
                <w:sz w:val="18"/>
                <w:szCs w:val="18"/>
              </w:rPr>
              <w:t>Caution: Offerors currently required to disclose because they were awarded a CAS-covered prime contract or lower-tier subcontract of $50 million or more in the current cost accounting period may not claim this exemption. Further, the exemption applies only in connection with proposals submitted before expiration of the 90</w:t>
            </w:r>
            <w:r w:rsidR="00FD7BCB">
              <w:rPr>
                <w:sz w:val="18"/>
                <w:szCs w:val="18"/>
              </w:rPr>
              <w:t>-</w:t>
            </w:r>
            <w:r w:rsidRPr="00DF2D7E">
              <w:rPr>
                <w:sz w:val="18"/>
                <w:szCs w:val="18"/>
              </w:rPr>
              <w:t>day period following the cost accounting period in which the monetary exemption was exceeded.</w:t>
            </w:r>
          </w:p>
          <w:p w14:paraId="242F2962" w14:textId="77777777" w:rsidR="00D221B5" w:rsidRPr="00DF2D7E" w:rsidRDefault="00D221B5" w:rsidP="00D221B5">
            <w:pPr>
              <w:ind w:left="720"/>
              <w:rPr>
                <w:sz w:val="18"/>
                <w:szCs w:val="18"/>
              </w:rPr>
            </w:pPr>
            <w:r w:rsidRPr="00DF2D7E">
              <w:rPr>
                <w:sz w:val="18"/>
                <w:szCs w:val="18"/>
              </w:rPr>
              <w:fldChar w:fldCharType="begin">
                <w:ffData>
                  <w:name w:val="Check58"/>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5.</w:t>
            </w:r>
            <w:r w:rsidRPr="00DF2D7E">
              <w:rPr>
                <w:sz w:val="18"/>
                <w:szCs w:val="18"/>
              </w:rPr>
              <w:tab/>
              <w:t>Certificate of Disclosure Statement Due Date by E</w:t>
            </w:r>
            <w:r>
              <w:rPr>
                <w:sz w:val="18"/>
                <w:szCs w:val="18"/>
              </w:rPr>
              <w:t>ducational Institution. If the o</w:t>
            </w:r>
            <w:r w:rsidRPr="00DF2D7E">
              <w:rPr>
                <w:sz w:val="18"/>
                <w:szCs w:val="18"/>
              </w:rPr>
              <w:t>fferor is an educational institution that, under</w:t>
            </w:r>
          </w:p>
          <w:p w14:paraId="40536467" w14:textId="77777777" w:rsidR="00D221B5" w:rsidRPr="00DF2D7E" w:rsidRDefault="00D221B5" w:rsidP="00D221B5">
            <w:pPr>
              <w:spacing w:after="120"/>
              <w:ind w:left="1440"/>
              <w:rPr>
                <w:sz w:val="18"/>
                <w:szCs w:val="18"/>
              </w:rPr>
            </w:pPr>
            <w:r w:rsidRPr="00DF2D7E">
              <w:rPr>
                <w:sz w:val="18"/>
                <w:szCs w:val="18"/>
              </w:rPr>
              <w:t>the transition provisions of 48 CFR 9903.202-1(f), is or will be required to submit a Disclosure Statement af</w:t>
            </w:r>
            <w:r>
              <w:rPr>
                <w:sz w:val="18"/>
                <w:szCs w:val="18"/>
              </w:rPr>
              <w:t>ter receipt of this award, the o</w:t>
            </w:r>
            <w:r w:rsidRPr="00DF2D7E">
              <w:rPr>
                <w:sz w:val="18"/>
                <w:szCs w:val="18"/>
              </w:rPr>
              <w:t>fferor hereby certifies that (check one and complete):</w:t>
            </w:r>
          </w:p>
          <w:p w14:paraId="5A3F880D" w14:textId="77777777" w:rsidR="00D221B5" w:rsidRPr="00DF2D7E" w:rsidRDefault="00D221B5" w:rsidP="00D221B5">
            <w:pPr>
              <w:spacing w:after="120"/>
              <w:ind w:left="1440"/>
              <w:rPr>
                <w:sz w:val="18"/>
                <w:szCs w:val="18"/>
              </w:rPr>
            </w:pPr>
            <w:r w:rsidRPr="00DF2D7E">
              <w:rPr>
                <w:sz w:val="18"/>
                <w:szCs w:val="18"/>
              </w:rPr>
              <w:fldChar w:fldCharType="begin">
                <w:ffData>
                  <w:name w:val="Check59"/>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A Disclosure Statement Filing Date of</w:t>
            </w:r>
            <w:r w:rsidRPr="00DF2D7E">
              <w:rPr>
                <w:sz w:val="18"/>
                <w:szCs w:val="18"/>
              </w:rPr>
              <w:tab/>
            </w:r>
            <w:r w:rsidRPr="00DF2D7E">
              <w:rPr>
                <w:sz w:val="18"/>
                <w:szCs w:val="18"/>
                <w:u w:val="single"/>
              </w:rPr>
              <w:fldChar w:fldCharType="begin">
                <w:ffData>
                  <w:name w:val="Text2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roofErr w:type="gramStart"/>
            <w:r w:rsidRPr="00DF2D7E">
              <w:rPr>
                <w:sz w:val="18"/>
                <w:szCs w:val="18"/>
              </w:rPr>
              <w:tab/>
              <w:t xml:space="preserve">  has</w:t>
            </w:r>
            <w:proofErr w:type="gramEnd"/>
            <w:r w:rsidRPr="00DF2D7E">
              <w:rPr>
                <w:sz w:val="18"/>
                <w:szCs w:val="18"/>
              </w:rPr>
              <w:t xml:space="preserve"> been established with the cognizant Federal agency</w:t>
            </w:r>
          </w:p>
          <w:p w14:paraId="5253433F" w14:textId="77777777" w:rsidR="00D221B5" w:rsidRPr="00DF2D7E" w:rsidRDefault="00D221B5" w:rsidP="00D221B5">
            <w:pPr>
              <w:spacing w:after="120"/>
              <w:ind w:left="1440"/>
              <w:rPr>
                <w:sz w:val="18"/>
                <w:szCs w:val="18"/>
              </w:rPr>
            </w:pPr>
            <w:r w:rsidRPr="00DF2D7E">
              <w:rPr>
                <w:sz w:val="18"/>
                <w:szCs w:val="18"/>
              </w:rPr>
              <w:fldChar w:fldCharType="begin">
                <w:ffData>
                  <w:name w:val="Check60"/>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 xml:space="preserve">The Disclosure Statement will be submitted within the </w:t>
            </w:r>
            <w:proofErr w:type="gramStart"/>
            <w:r w:rsidRPr="00DF2D7E">
              <w:rPr>
                <w:sz w:val="18"/>
                <w:szCs w:val="18"/>
              </w:rPr>
              <w:t>6 month</w:t>
            </w:r>
            <w:proofErr w:type="gramEnd"/>
            <w:r w:rsidRPr="00DF2D7E">
              <w:rPr>
                <w:sz w:val="18"/>
                <w:szCs w:val="18"/>
              </w:rPr>
              <w:t xml:space="preserve"> period ending</w:t>
            </w:r>
            <w:r w:rsidRPr="00DF2D7E">
              <w:rPr>
                <w:sz w:val="18"/>
                <w:szCs w:val="18"/>
              </w:rPr>
              <w:tab/>
            </w:r>
            <w:r w:rsidRPr="00DF2D7E">
              <w:rPr>
                <w:sz w:val="18"/>
                <w:szCs w:val="18"/>
                <w:u w:val="single"/>
              </w:rPr>
              <w:fldChar w:fldCharType="begin">
                <w:ffData>
                  <w:name w:val="Text27"/>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 xml:space="preserve">  months after receipt of this award.</w:t>
            </w:r>
          </w:p>
          <w:p w14:paraId="5F47B0A3" w14:textId="77777777" w:rsidR="00D221B5" w:rsidRPr="00DF2D7E" w:rsidRDefault="00D221B5" w:rsidP="00D221B5">
            <w:pPr>
              <w:pStyle w:val="ListParagraph"/>
              <w:spacing w:after="120"/>
              <w:contextualSpacing w:val="0"/>
              <w:jc w:val="center"/>
              <w:outlineLvl w:val="0"/>
              <w:rPr>
                <w:b/>
                <w:smallCaps/>
                <w:sz w:val="18"/>
                <w:szCs w:val="18"/>
              </w:rPr>
            </w:pPr>
            <w:r w:rsidRPr="00DF2D7E">
              <w:rPr>
                <w:b/>
                <w:smallCaps/>
                <w:sz w:val="18"/>
                <w:szCs w:val="18"/>
              </w:rPr>
              <w:t>II. Cost Accounting Standards—Eligibility for Modified Contract Coverage</w:t>
            </w:r>
          </w:p>
          <w:p w14:paraId="5C503481" w14:textId="77777777" w:rsidR="00D221B5" w:rsidRPr="00DF2D7E" w:rsidRDefault="00D221B5" w:rsidP="00D221B5">
            <w:pPr>
              <w:spacing w:after="120"/>
              <w:ind w:left="720"/>
              <w:rPr>
                <w:sz w:val="18"/>
                <w:szCs w:val="18"/>
              </w:rPr>
            </w:pPr>
            <w:r w:rsidRPr="00DF2D7E">
              <w:rPr>
                <w:sz w:val="18"/>
                <w:szCs w:val="18"/>
              </w:rPr>
              <w:t xml:space="preserve">If the </w:t>
            </w:r>
            <w:r>
              <w:rPr>
                <w:sz w:val="18"/>
                <w:szCs w:val="18"/>
              </w:rPr>
              <w:t>o</w:t>
            </w:r>
            <w:r w:rsidRPr="00DF2D7E">
              <w:rPr>
                <w:sz w:val="18"/>
                <w:szCs w:val="18"/>
              </w:rPr>
              <w:t xml:space="preserve">fferor is eligible to use the modified provisions of 48 CFR 9903.201-2(b) and elects to do so, the </w:t>
            </w:r>
            <w:r>
              <w:rPr>
                <w:sz w:val="18"/>
                <w:szCs w:val="18"/>
              </w:rPr>
              <w:t>o</w:t>
            </w:r>
            <w:r w:rsidRPr="00DF2D7E">
              <w:rPr>
                <w:sz w:val="18"/>
                <w:szCs w:val="18"/>
              </w:rPr>
              <w:t xml:space="preserve">fferor shall indicate by checking the box below. Checking the box below shall mean that the resultant subcontract is subject to the Disclosure and Consistency of Cost Accounting Practices clause in lieu of the Cost Accounting Standards clause. </w:t>
            </w:r>
          </w:p>
          <w:p w14:paraId="0BFB2A29" w14:textId="77777777" w:rsidR="00D221B5" w:rsidRPr="00DF2D7E" w:rsidRDefault="00D221B5" w:rsidP="00D221B5">
            <w:pPr>
              <w:pStyle w:val="ListParagraph"/>
              <w:keepNext/>
              <w:contextualSpacing w:val="0"/>
              <w:rPr>
                <w:sz w:val="18"/>
                <w:szCs w:val="18"/>
              </w:rPr>
            </w:pPr>
            <w:r w:rsidRPr="00DF2D7E">
              <w:rPr>
                <w:sz w:val="18"/>
                <w:szCs w:val="18"/>
              </w:rPr>
              <w:fldChar w:fldCharType="begin">
                <w:ffData>
                  <w:name w:val="Check55"/>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Pr>
                <w:sz w:val="18"/>
                <w:szCs w:val="18"/>
              </w:rPr>
              <w:t>O</w:t>
            </w:r>
            <w:r w:rsidRPr="00DF2D7E">
              <w:rPr>
                <w:sz w:val="18"/>
                <w:szCs w:val="18"/>
              </w:rPr>
              <w:t>fferor hereby claims an exemption from the Cost Accounting Standards clause under the provisions of 48 CFR 9903.201-2(b)</w:t>
            </w:r>
          </w:p>
          <w:p w14:paraId="3D8D0C95" w14:textId="77777777" w:rsidR="00D221B5" w:rsidRPr="00DF2D7E" w:rsidRDefault="00D221B5" w:rsidP="00D221B5">
            <w:pPr>
              <w:pStyle w:val="ListParagraph"/>
              <w:spacing w:after="120"/>
              <w:ind w:left="1080"/>
              <w:contextualSpacing w:val="0"/>
              <w:rPr>
                <w:sz w:val="18"/>
                <w:szCs w:val="18"/>
              </w:rPr>
            </w:pPr>
            <w:r w:rsidRPr="00DF2D7E">
              <w:rPr>
                <w:sz w:val="18"/>
                <w:szCs w:val="18"/>
              </w:rPr>
              <w:t xml:space="preserve">and certifies that the </w:t>
            </w:r>
            <w:r>
              <w:rPr>
                <w:sz w:val="18"/>
                <w:szCs w:val="18"/>
              </w:rPr>
              <w:t>o</w:t>
            </w:r>
            <w:r w:rsidRPr="00DF2D7E">
              <w:rPr>
                <w:sz w:val="18"/>
                <w:szCs w:val="18"/>
              </w:rPr>
              <w:t>fferor is eligible for use of the Disclosure and Consistency of Cost Accounting Practices clause because during the cost accounting period immediately preceding the period in which th</w:t>
            </w:r>
            <w:r>
              <w:rPr>
                <w:sz w:val="18"/>
                <w:szCs w:val="18"/>
              </w:rPr>
              <w:t>is proposal was submitted, the o</w:t>
            </w:r>
            <w:r w:rsidRPr="00DF2D7E">
              <w:rPr>
                <w:sz w:val="18"/>
                <w:szCs w:val="18"/>
              </w:rPr>
              <w:t xml:space="preserve">fferor received less than $50 million in awards of CAS-covered prime contracts and subcontracts. The </w:t>
            </w:r>
            <w:r>
              <w:rPr>
                <w:sz w:val="18"/>
                <w:szCs w:val="18"/>
              </w:rPr>
              <w:t>o</w:t>
            </w:r>
            <w:r w:rsidRPr="00DF2D7E">
              <w:rPr>
                <w:sz w:val="18"/>
                <w:szCs w:val="18"/>
              </w:rPr>
              <w:t xml:space="preserve">fferor further certifies that if such status changes before an award resulting from this proposal, the </w:t>
            </w:r>
            <w:r>
              <w:rPr>
                <w:sz w:val="18"/>
                <w:szCs w:val="18"/>
              </w:rPr>
              <w:t>o</w:t>
            </w:r>
            <w:r w:rsidRPr="00DF2D7E">
              <w:rPr>
                <w:sz w:val="18"/>
                <w:szCs w:val="18"/>
              </w:rPr>
              <w:t xml:space="preserve">fferor will advise the NREL </w:t>
            </w:r>
            <w:r>
              <w:rPr>
                <w:sz w:val="18"/>
                <w:szCs w:val="18"/>
              </w:rPr>
              <w:t>s</w:t>
            </w:r>
            <w:r w:rsidRPr="00DF2D7E">
              <w:rPr>
                <w:sz w:val="18"/>
                <w:szCs w:val="18"/>
              </w:rPr>
              <w:t xml:space="preserve">ubcontract </w:t>
            </w:r>
            <w:r>
              <w:rPr>
                <w:sz w:val="18"/>
                <w:szCs w:val="18"/>
              </w:rPr>
              <w:t>a</w:t>
            </w:r>
            <w:r w:rsidRPr="00DF2D7E">
              <w:rPr>
                <w:sz w:val="18"/>
                <w:szCs w:val="18"/>
              </w:rPr>
              <w:t xml:space="preserve">dministrator immediately. </w:t>
            </w:r>
          </w:p>
          <w:p w14:paraId="672897FA" w14:textId="77777777" w:rsidR="00D221B5" w:rsidRPr="00DF2D7E" w:rsidRDefault="00D221B5" w:rsidP="00D221B5">
            <w:pPr>
              <w:spacing w:after="120"/>
              <w:ind w:left="1080"/>
              <w:rPr>
                <w:sz w:val="18"/>
                <w:szCs w:val="18"/>
              </w:rPr>
            </w:pPr>
            <w:r w:rsidRPr="00DF2D7E">
              <w:rPr>
                <w:sz w:val="18"/>
                <w:szCs w:val="18"/>
              </w:rPr>
              <w:t xml:space="preserve">Caution: An </w:t>
            </w:r>
            <w:r>
              <w:rPr>
                <w:sz w:val="18"/>
                <w:szCs w:val="18"/>
              </w:rPr>
              <w:t>o</w:t>
            </w:r>
            <w:r w:rsidRPr="00DF2D7E">
              <w:rPr>
                <w:sz w:val="18"/>
                <w:szCs w:val="18"/>
              </w:rPr>
              <w:t xml:space="preserve">fferor may not claim the above eligibility for modified subcontract coverage if this proposal is expected to result in the award of a CAS-covered contract of $50 million or more or if, during its current cost accounting period, the </w:t>
            </w:r>
            <w:r>
              <w:rPr>
                <w:sz w:val="18"/>
                <w:szCs w:val="18"/>
              </w:rPr>
              <w:t>o</w:t>
            </w:r>
            <w:r w:rsidRPr="00DF2D7E">
              <w:rPr>
                <w:sz w:val="18"/>
                <w:szCs w:val="18"/>
              </w:rPr>
              <w:t xml:space="preserve">fferor has been awarded a single CAS-covered prime contract or subcontract of $50 million or more. </w:t>
            </w:r>
          </w:p>
          <w:p w14:paraId="1B5B4896" w14:textId="77777777" w:rsidR="00D221B5" w:rsidRPr="00DF2D7E" w:rsidRDefault="00D221B5" w:rsidP="00D221B5">
            <w:pPr>
              <w:pStyle w:val="ListParagraph"/>
              <w:spacing w:after="120"/>
              <w:contextualSpacing w:val="0"/>
              <w:jc w:val="center"/>
              <w:outlineLvl w:val="0"/>
              <w:rPr>
                <w:b/>
                <w:smallCaps/>
                <w:sz w:val="18"/>
                <w:szCs w:val="18"/>
              </w:rPr>
            </w:pPr>
            <w:r w:rsidRPr="00DF2D7E">
              <w:rPr>
                <w:b/>
                <w:smallCaps/>
                <w:sz w:val="18"/>
                <w:szCs w:val="18"/>
              </w:rPr>
              <w:lastRenderedPageBreak/>
              <w:t>III. Additional Cost Accounting Standards Applicable to Existing Contracts</w:t>
            </w:r>
          </w:p>
          <w:p w14:paraId="17FC5226" w14:textId="77777777" w:rsidR="00D221B5" w:rsidRPr="00DF2D7E" w:rsidRDefault="00D221B5" w:rsidP="00D221B5">
            <w:pPr>
              <w:ind w:left="720"/>
              <w:rPr>
                <w:sz w:val="18"/>
                <w:szCs w:val="18"/>
              </w:rPr>
            </w:pPr>
            <w:r>
              <w:rPr>
                <w:sz w:val="18"/>
                <w:szCs w:val="18"/>
              </w:rPr>
              <w:t>O</w:t>
            </w:r>
            <w:r w:rsidRPr="00DF2D7E">
              <w:rPr>
                <w:sz w:val="18"/>
                <w:szCs w:val="18"/>
              </w:rPr>
              <w:t>fferor shall indicate below whether award of the contemplated subcontract would, in accordance with Paragraph A.3. of the Cost Accounting Standards clause, require a change in established cost accounting practices affecting existing Government contracts and NREL subcontracts and lower-tier subcontracts.</w:t>
            </w:r>
          </w:p>
          <w:p w14:paraId="45E8435C" w14:textId="77777777" w:rsidR="00D221B5" w:rsidRDefault="00D221B5" w:rsidP="00D221B5">
            <w:pPr>
              <w:jc w:val="center"/>
              <w:rPr>
                <w:sz w:val="18"/>
                <w:szCs w:val="18"/>
              </w:rPr>
            </w:pPr>
            <w:r w:rsidRPr="00DF2D7E">
              <w:rPr>
                <w:sz w:val="18"/>
                <w:szCs w:val="18"/>
              </w:rPr>
              <w:fldChar w:fldCharType="begin">
                <w:ffData>
                  <w:name w:val="Check56"/>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Yes</w:t>
            </w:r>
            <w:r w:rsidRPr="00DF2D7E">
              <w:rPr>
                <w:sz w:val="18"/>
                <w:szCs w:val="18"/>
              </w:rPr>
              <w:tab/>
            </w:r>
            <w:r w:rsidRPr="00DF2D7E">
              <w:rPr>
                <w:sz w:val="18"/>
                <w:szCs w:val="18"/>
              </w:rPr>
              <w:tab/>
            </w:r>
            <w:r w:rsidRPr="00DF2D7E">
              <w:rPr>
                <w:sz w:val="18"/>
                <w:szCs w:val="18"/>
              </w:rPr>
              <w:tab/>
            </w:r>
            <w:r w:rsidRPr="00DF2D7E">
              <w:rPr>
                <w:sz w:val="18"/>
                <w:szCs w:val="18"/>
              </w:rPr>
              <w:fldChar w:fldCharType="begin">
                <w:ffData>
                  <w:name w:val="Check5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No</w:t>
            </w:r>
          </w:p>
          <w:p w14:paraId="7A6D0C2A" w14:textId="77777777" w:rsidR="00897409" w:rsidRDefault="00897409" w:rsidP="00D221B5">
            <w:pPr>
              <w:jc w:val="center"/>
              <w:rPr>
                <w:sz w:val="18"/>
                <w:szCs w:val="18"/>
              </w:rPr>
            </w:pPr>
          </w:p>
          <w:p w14:paraId="039D2514" w14:textId="77777777" w:rsidR="00D221B5" w:rsidRPr="00DF2D7E" w:rsidRDefault="00D221B5" w:rsidP="00D221B5">
            <w:pPr>
              <w:pStyle w:val="ListParagraph"/>
              <w:numPr>
                <w:ilvl w:val="0"/>
                <w:numId w:val="30"/>
              </w:numPr>
              <w:spacing w:before="240"/>
              <w:ind w:left="360"/>
              <w:contextualSpacing w:val="0"/>
              <w:rPr>
                <w:b/>
                <w:sz w:val="18"/>
                <w:szCs w:val="18"/>
              </w:rPr>
            </w:pPr>
            <w:r w:rsidRPr="00DF2D7E">
              <w:rPr>
                <w:b/>
                <w:sz w:val="18"/>
                <w:szCs w:val="18"/>
                <w:u w:val="single"/>
              </w:rPr>
              <w:t>Intellectual Property</w:t>
            </w:r>
          </w:p>
          <w:p w14:paraId="3EA41581" w14:textId="77777777" w:rsidR="00D221B5" w:rsidRPr="00DF2D7E" w:rsidRDefault="00D221B5" w:rsidP="00D221B5">
            <w:pPr>
              <w:pStyle w:val="ListParagraph"/>
              <w:spacing w:after="120"/>
              <w:ind w:left="360"/>
              <w:contextualSpacing w:val="0"/>
              <w:outlineLvl w:val="0"/>
              <w:rPr>
                <w:b/>
                <w:sz w:val="18"/>
                <w:szCs w:val="18"/>
              </w:rPr>
            </w:pPr>
            <w:r w:rsidRPr="00DF2D7E">
              <w:rPr>
                <w:b/>
                <w:sz w:val="18"/>
                <w:szCs w:val="18"/>
              </w:rPr>
              <w:t>Required for all solicitations.</w:t>
            </w:r>
          </w:p>
          <w:p w14:paraId="37D9DA45" w14:textId="77777777" w:rsidR="00D221B5" w:rsidRPr="00DF2D7E" w:rsidRDefault="00D221B5" w:rsidP="00D221B5">
            <w:pPr>
              <w:pStyle w:val="ListParagraph"/>
              <w:numPr>
                <w:ilvl w:val="0"/>
                <w:numId w:val="16"/>
              </w:numPr>
              <w:spacing w:after="120"/>
              <w:contextualSpacing w:val="0"/>
              <w:rPr>
                <w:sz w:val="18"/>
                <w:szCs w:val="18"/>
              </w:rPr>
            </w:pPr>
            <w:r w:rsidRPr="00DF2D7E">
              <w:rPr>
                <w:sz w:val="18"/>
                <w:szCs w:val="18"/>
              </w:rPr>
              <w:t>Patent Rights.</w:t>
            </w:r>
          </w:p>
          <w:p w14:paraId="3B974BD4" w14:textId="77777777" w:rsidR="00D221B5" w:rsidRPr="00DF2D7E" w:rsidRDefault="00D221B5" w:rsidP="00D221B5">
            <w:pPr>
              <w:pStyle w:val="ListParagraph"/>
              <w:spacing w:after="120"/>
              <w:contextualSpacing w:val="0"/>
              <w:rPr>
                <w:sz w:val="18"/>
                <w:szCs w:val="18"/>
              </w:rPr>
            </w:pPr>
            <w:r w:rsidRPr="00DF2D7E">
              <w:rPr>
                <w:sz w:val="18"/>
                <w:szCs w:val="18"/>
              </w:rPr>
              <w:t>Offeror is:</w:t>
            </w:r>
          </w:p>
          <w:p w14:paraId="3644D7C9"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61"/>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A University or other institution of higher education or an organization of the type described in Section 501(c)(3) of the Internal</w:t>
            </w:r>
          </w:p>
          <w:p w14:paraId="0A1716B6" w14:textId="77777777" w:rsidR="00D221B5" w:rsidRPr="00DF2D7E" w:rsidRDefault="00D221B5" w:rsidP="00D221B5">
            <w:pPr>
              <w:pStyle w:val="ListParagraph"/>
              <w:spacing w:after="120"/>
              <w:ind w:left="1440"/>
              <w:contextualSpacing w:val="0"/>
              <w:rPr>
                <w:sz w:val="18"/>
                <w:szCs w:val="18"/>
              </w:rPr>
            </w:pPr>
            <w:r w:rsidRPr="00DF2D7E">
              <w:rPr>
                <w:sz w:val="18"/>
                <w:szCs w:val="18"/>
              </w:rPr>
              <w:t>Revenue Code of 1954 (26 USC 501(c)) and exempt from taxation under Section 501(a) of the Internal Revenue Code (26 USC 501(a); or</w:t>
            </w:r>
          </w:p>
          <w:p w14:paraId="32CEEBAE"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62"/>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A nonprofit scientific or educational organization qualified under a State nonprofit organization statute. Please identify the </w:t>
            </w:r>
          </w:p>
          <w:p w14:paraId="47344874" w14:textId="77777777" w:rsidR="00D221B5" w:rsidRPr="00DF2D7E" w:rsidRDefault="00D221B5" w:rsidP="00D221B5">
            <w:pPr>
              <w:pStyle w:val="ListParagraph"/>
              <w:spacing w:after="120"/>
              <w:ind w:left="1440"/>
              <w:contextualSpacing w:val="0"/>
              <w:rPr>
                <w:sz w:val="18"/>
                <w:szCs w:val="18"/>
              </w:rPr>
            </w:pPr>
            <w:r w:rsidRPr="00DF2D7E">
              <w:rPr>
                <w:sz w:val="18"/>
                <w:szCs w:val="18"/>
              </w:rPr>
              <w:t>Statute</w:t>
            </w:r>
            <w:r w:rsidRPr="00DF2D7E">
              <w:rPr>
                <w:sz w:val="18"/>
                <w:szCs w:val="18"/>
              </w:rPr>
              <w:tab/>
            </w:r>
            <w:r w:rsidRPr="00DF2D7E">
              <w:rPr>
                <w:sz w:val="18"/>
                <w:szCs w:val="18"/>
                <w:u w:val="single"/>
              </w:rPr>
              <w:fldChar w:fldCharType="begin">
                <w:ffData>
                  <w:name w:val="Text41"/>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w:t>
            </w:r>
          </w:p>
          <w:p w14:paraId="3BCC669A"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63"/>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A small business concern as defined at Section 2 of Public Law 85-536 (15 USC 632) and implementing regulations of the</w:t>
            </w:r>
          </w:p>
          <w:p w14:paraId="2B890155" w14:textId="77777777" w:rsidR="00D221B5" w:rsidRPr="00DF2D7E" w:rsidRDefault="00D221B5" w:rsidP="00D221B5">
            <w:pPr>
              <w:pStyle w:val="ListParagraph"/>
              <w:spacing w:after="120"/>
              <w:ind w:left="1440"/>
              <w:contextualSpacing w:val="0"/>
              <w:rPr>
                <w:sz w:val="18"/>
                <w:szCs w:val="18"/>
              </w:rPr>
            </w:pPr>
            <w:r w:rsidRPr="00DF2D7E">
              <w:rPr>
                <w:sz w:val="18"/>
                <w:szCs w:val="18"/>
              </w:rPr>
              <w:t xml:space="preserve">Administrator of the Small Business </w:t>
            </w:r>
            <w:proofErr w:type="gramStart"/>
            <w:r w:rsidRPr="00DF2D7E">
              <w:rPr>
                <w:sz w:val="18"/>
                <w:szCs w:val="18"/>
              </w:rPr>
              <w:t>Administration;</w:t>
            </w:r>
            <w:proofErr w:type="gramEnd"/>
          </w:p>
          <w:p w14:paraId="4204D61F"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64"/>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None of the above.</w:t>
            </w:r>
          </w:p>
          <w:p w14:paraId="4E973E99" w14:textId="77777777" w:rsidR="00D221B5" w:rsidRPr="00DF2D7E" w:rsidRDefault="00D221B5" w:rsidP="00D221B5">
            <w:pPr>
              <w:pStyle w:val="ListParagraph"/>
              <w:spacing w:after="120"/>
              <w:ind w:left="1440"/>
              <w:contextualSpacing w:val="0"/>
              <w:rPr>
                <w:sz w:val="18"/>
                <w:szCs w:val="18"/>
              </w:rPr>
            </w:pPr>
            <w:r w:rsidRPr="00DF2D7E">
              <w:rPr>
                <w:sz w:val="18"/>
                <w:szCs w:val="18"/>
              </w:rPr>
              <w:t>Subcontractors who have checked NONE OF THE ABOVE have the right to request, in advance of or within 30 days after execution of the subcontract, in accordance with applicable statutes and DEAR 952.227-84, a waiver of all or any part of the rights of the United States in Subject Inventions. If the Subcontractor intends to request a waiver to such invention rights pursuant to DEAR 952.227-84, please indicate:</w:t>
            </w:r>
          </w:p>
          <w:p w14:paraId="1B495D88" w14:textId="77777777" w:rsidR="00D221B5" w:rsidRPr="00DF2D7E" w:rsidRDefault="00D221B5" w:rsidP="00D221B5">
            <w:pPr>
              <w:pStyle w:val="ListParagraph"/>
              <w:spacing w:after="120"/>
              <w:ind w:left="1440"/>
              <w:contextualSpacing w:val="0"/>
              <w:rPr>
                <w:sz w:val="18"/>
                <w:szCs w:val="18"/>
              </w:rPr>
            </w:pPr>
            <w:r w:rsidRPr="00DF2D7E">
              <w:rPr>
                <w:sz w:val="18"/>
                <w:szCs w:val="18"/>
              </w:rPr>
              <w:fldChar w:fldCharType="begin">
                <w:ffData>
                  <w:name w:val="Check65"/>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I intend to request an advance waiver in accordance with DEAR 952.227-84</w:t>
            </w:r>
          </w:p>
          <w:p w14:paraId="6895FE19" w14:textId="77777777" w:rsidR="00D221B5" w:rsidRPr="00DF2D7E" w:rsidRDefault="00D221B5" w:rsidP="00D221B5">
            <w:pPr>
              <w:pStyle w:val="ListParagraph"/>
              <w:spacing w:after="120"/>
              <w:ind w:left="1440"/>
              <w:contextualSpacing w:val="0"/>
              <w:rPr>
                <w:sz w:val="18"/>
                <w:szCs w:val="18"/>
              </w:rPr>
            </w:pPr>
            <w:r w:rsidRPr="00DF2D7E">
              <w:rPr>
                <w:sz w:val="18"/>
                <w:szCs w:val="18"/>
              </w:rPr>
              <w:fldChar w:fldCharType="begin">
                <w:ffData>
                  <w:name w:val="Check66"/>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I do not intend to request an advance waiver</w:t>
            </w:r>
          </w:p>
          <w:p w14:paraId="5D420129" w14:textId="77777777" w:rsidR="00D221B5" w:rsidRPr="00DF2D7E" w:rsidRDefault="00D221B5" w:rsidP="00D221B5">
            <w:pPr>
              <w:pStyle w:val="ListParagraph"/>
              <w:numPr>
                <w:ilvl w:val="0"/>
                <w:numId w:val="16"/>
              </w:numPr>
              <w:spacing w:after="120"/>
              <w:contextualSpacing w:val="0"/>
              <w:rPr>
                <w:sz w:val="18"/>
                <w:szCs w:val="18"/>
              </w:rPr>
            </w:pPr>
            <w:r w:rsidRPr="00DF2D7E">
              <w:rPr>
                <w:sz w:val="18"/>
                <w:szCs w:val="18"/>
              </w:rPr>
              <w:t>Rights In Proposal Data.</w:t>
            </w:r>
          </w:p>
          <w:p w14:paraId="48337A4E" w14:textId="77777777" w:rsidR="00D221B5" w:rsidRPr="00DF2D7E" w:rsidRDefault="00D221B5" w:rsidP="00D221B5">
            <w:pPr>
              <w:pStyle w:val="ListParagraph"/>
              <w:spacing w:after="120"/>
              <w:contextualSpacing w:val="0"/>
              <w:rPr>
                <w:sz w:val="18"/>
                <w:szCs w:val="18"/>
              </w:rPr>
            </w:pPr>
            <w:r w:rsidRPr="00DF2D7E">
              <w:rPr>
                <w:sz w:val="18"/>
                <w:szCs w:val="18"/>
              </w:rPr>
              <w:t xml:space="preserve">It is DOE policy for a subcontract award based on a proposal that, in consideration of the award, the Government and NREL shall obtain unlimited rights in the technical data contained in the proposal unless the </w:t>
            </w:r>
            <w:r>
              <w:rPr>
                <w:sz w:val="18"/>
                <w:szCs w:val="18"/>
              </w:rPr>
              <w:t>o</w:t>
            </w:r>
            <w:r w:rsidRPr="00DF2D7E">
              <w:rPr>
                <w:sz w:val="18"/>
                <w:szCs w:val="18"/>
              </w:rPr>
              <w:t>fferor marks those portions of the technical information as "proprietary data" or specifies those portions of such technical data that are not directly related to or will not be utilized in the work to be funded under the subcontract. Accordingly, please indicate:</w:t>
            </w:r>
          </w:p>
          <w:p w14:paraId="79E7D833" w14:textId="77777777" w:rsidR="00D221B5" w:rsidRPr="00DF2D7E" w:rsidRDefault="00D221B5" w:rsidP="00D221B5">
            <w:pPr>
              <w:pStyle w:val="ListParagraph"/>
              <w:spacing w:after="120"/>
              <w:contextualSpacing w:val="0"/>
              <w:rPr>
                <w:sz w:val="18"/>
                <w:szCs w:val="18"/>
              </w:rPr>
            </w:pPr>
            <w:r w:rsidRPr="00DF2D7E">
              <w:rPr>
                <w:sz w:val="18"/>
                <w:szCs w:val="18"/>
              </w:rPr>
              <w:fldChar w:fldCharType="begin">
                <w:ffData>
                  <w:name w:val="Check6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No restriction on Government or NREL rights in the proposal technical data; or</w:t>
            </w:r>
          </w:p>
          <w:p w14:paraId="4E5E22E0" w14:textId="77777777" w:rsidR="00D221B5" w:rsidRPr="00DF2D7E" w:rsidRDefault="00D221B5" w:rsidP="00D221B5">
            <w:pPr>
              <w:pStyle w:val="ListParagraph"/>
              <w:contextualSpacing w:val="0"/>
              <w:rPr>
                <w:sz w:val="18"/>
                <w:szCs w:val="18"/>
              </w:rPr>
            </w:pPr>
            <w:r w:rsidRPr="00DF2D7E">
              <w:rPr>
                <w:sz w:val="18"/>
                <w:szCs w:val="18"/>
              </w:rPr>
              <w:fldChar w:fldCharType="begin">
                <w:ffData>
                  <w:name w:val="Check68"/>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The following identified technical data is proprietary or is not directly related to or will not be utilized in the work to be funded</w:t>
            </w:r>
          </w:p>
          <w:p w14:paraId="0C6CB914" w14:textId="77777777" w:rsidR="00D221B5" w:rsidRPr="00DF2D7E" w:rsidRDefault="00D221B5" w:rsidP="00D221B5">
            <w:pPr>
              <w:pStyle w:val="ListParagraph"/>
              <w:spacing w:after="120"/>
              <w:ind w:left="1440"/>
              <w:contextualSpacing w:val="0"/>
              <w:rPr>
                <w:sz w:val="18"/>
                <w:szCs w:val="18"/>
              </w:rPr>
            </w:pPr>
            <w:r w:rsidRPr="00DF2D7E">
              <w:rPr>
                <w:sz w:val="18"/>
                <w:szCs w:val="18"/>
              </w:rPr>
              <w:t>under the subcontract:</w:t>
            </w:r>
            <w:r w:rsidRPr="00DF2D7E">
              <w:rPr>
                <w:sz w:val="18"/>
                <w:szCs w:val="18"/>
              </w:rPr>
              <w:tab/>
            </w:r>
            <w:r w:rsidRPr="00DF2D7E">
              <w:rPr>
                <w:sz w:val="18"/>
                <w:szCs w:val="18"/>
                <w:u w:val="single"/>
              </w:rPr>
              <w:fldChar w:fldCharType="begin">
                <w:ffData>
                  <w:name w:val="Text42"/>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4204F59A" w14:textId="77777777" w:rsidR="00D221B5" w:rsidRPr="00DF2D7E" w:rsidRDefault="00D221B5" w:rsidP="00D221B5">
            <w:pPr>
              <w:pStyle w:val="ListParagraph"/>
              <w:numPr>
                <w:ilvl w:val="0"/>
                <w:numId w:val="16"/>
              </w:numPr>
              <w:spacing w:after="120"/>
              <w:contextualSpacing w:val="0"/>
              <w:rPr>
                <w:sz w:val="18"/>
                <w:szCs w:val="18"/>
              </w:rPr>
            </w:pPr>
            <w:r w:rsidRPr="00DF2D7E">
              <w:rPr>
                <w:sz w:val="18"/>
                <w:szCs w:val="18"/>
              </w:rPr>
              <w:t>Identification of Technical Data That Is Proprietary.</w:t>
            </w:r>
          </w:p>
          <w:p w14:paraId="534EFDC5" w14:textId="77777777" w:rsidR="00D221B5" w:rsidRPr="00DF2D7E" w:rsidRDefault="00D221B5" w:rsidP="00D221B5">
            <w:pPr>
              <w:pStyle w:val="ListParagraph"/>
              <w:spacing w:after="120"/>
              <w:contextualSpacing w:val="0"/>
              <w:rPr>
                <w:sz w:val="18"/>
                <w:szCs w:val="18"/>
              </w:rPr>
            </w:pPr>
            <w:r w:rsidRPr="00DF2D7E">
              <w:rPr>
                <w:sz w:val="18"/>
                <w:szCs w:val="18"/>
              </w:rPr>
              <w:t xml:space="preserve">The Rights in Technical Data clause proposed to be used for this subcontract may not permit the utilization of proprietary data in the subcontract work or, if the use of proprietary data is permitted, may not be adequate to meet programmatic requirements. Use of data which is proprietary may prevent the </w:t>
            </w:r>
            <w:r>
              <w:rPr>
                <w:sz w:val="18"/>
                <w:szCs w:val="18"/>
              </w:rPr>
              <w:t>o</w:t>
            </w:r>
            <w:r w:rsidRPr="00DF2D7E">
              <w:rPr>
                <w:sz w:val="18"/>
                <w:szCs w:val="18"/>
              </w:rPr>
              <w:t xml:space="preserve">fferor from meeting the data requirements of the subcontract (including delivery of data). </w:t>
            </w:r>
            <w:r w:rsidRPr="00DF2D7E">
              <w:rPr>
                <w:b/>
                <w:sz w:val="18"/>
                <w:szCs w:val="18"/>
              </w:rPr>
              <w:t>Your attention is particularly drawn to the use of LICENSED COMPUTER SOFTWARE. As used in this representation, “</w:t>
            </w:r>
            <w:r w:rsidRPr="00DF2D7E">
              <w:rPr>
                <w:b/>
                <w:caps/>
                <w:sz w:val="18"/>
                <w:szCs w:val="18"/>
              </w:rPr>
              <w:t>Licensed Computer Software</w:t>
            </w:r>
            <w:r w:rsidRPr="00DF2D7E">
              <w:rPr>
                <w:b/>
                <w:sz w:val="18"/>
                <w:szCs w:val="18"/>
              </w:rPr>
              <w:t xml:space="preserve">” means software in which </w:t>
            </w:r>
            <w:r w:rsidRPr="00DF2D7E">
              <w:rPr>
                <w:b/>
                <w:sz w:val="18"/>
                <w:szCs w:val="18"/>
                <w:u w:val="single"/>
              </w:rPr>
              <w:t>you own</w:t>
            </w:r>
            <w:r w:rsidRPr="00DF2D7E">
              <w:rPr>
                <w:b/>
                <w:sz w:val="18"/>
                <w:szCs w:val="18"/>
              </w:rPr>
              <w:t xml:space="preserve"> proprietary rights AND which </w:t>
            </w:r>
            <w:r w:rsidRPr="00DF2D7E">
              <w:rPr>
                <w:b/>
                <w:sz w:val="18"/>
                <w:szCs w:val="18"/>
                <w:u w:val="single"/>
              </w:rPr>
              <w:t>you</w:t>
            </w:r>
            <w:r w:rsidRPr="00DF2D7E">
              <w:rPr>
                <w:b/>
                <w:sz w:val="18"/>
                <w:szCs w:val="18"/>
              </w:rPr>
              <w:t xml:space="preserve"> license to others.</w:t>
            </w:r>
          </w:p>
          <w:p w14:paraId="186A4CD4" w14:textId="77777777" w:rsidR="00D221B5" w:rsidRPr="00DF2D7E" w:rsidRDefault="00D221B5" w:rsidP="00D221B5">
            <w:pPr>
              <w:pStyle w:val="ListParagraph"/>
              <w:keepNext/>
              <w:spacing w:after="120"/>
              <w:contextualSpacing w:val="0"/>
              <w:rPr>
                <w:sz w:val="18"/>
                <w:szCs w:val="18"/>
              </w:rPr>
            </w:pPr>
            <w:r w:rsidRPr="00DF2D7E">
              <w:rPr>
                <w:sz w:val="18"/>
                <w:szCs w:val="18"/>
              </w:rPr>
              <w:lastRenderedPageBreak/>
              <w:t>Please indicate that you have reviewed the requirements in the technical scope of work and to the best of your knowledge:</w:t>
            </w:r>
          </w:p>
          <w:p w14:paraId="411227D3" w14:textId="77777777" w:rsidR="00D221B5" w:rsidRPr="00DF2D7E" w:rsidRDefault="00D221B5" w:rsidP="00D221B5">
            <w:pPr>
              <w:pStyle w:val="ListParagraph"/>
              <w:keepNext/>
              <w:numPr>
                <w:ilvl w:val="0"/>
                <w:numId w:val="17"/>
              </w:numPr>
              <w:spacing w:after="120"/>
              <w:contextualSpacing w:val="0"/>
              <w:rPr>
                <w:sz w:val="18"/>
                <w:szCs w:val="18"/>
              </w:rPr>
            </w:pPr>
            <w:r w:rsidRPr="00DF2D7E">
              <w:rPr>
                <w:sz w:val="18"/>
                <w:szCs w:val="18"/>
              </w:rPr>
              <w:t>PROPRIETARY DATA</w:t>
            </w:r>
          </w:p>
          <w:p w14:paraId="708E9614" w14:textId="77777777" w:rsidR="00D221B5" w:rsidRPr="00DF2D7E" w:rsidRDefault="00D221B5" w:rsidP="00D221B5">
            <w:pPr>
              <w:pStyle w:val="ListParagraph"/>
              <w:keepNext/>
              <w:spacing w:after="120"/>
              <w:ind w:left="1080"/>
              <w:contextualSpacing w:val="0"/>
              <w:rPr>
                <w:sz w:val="18"/>
                <w:szCs w:val="18"/>
              </w:rPr>
            </w:pPr>
            <w:r w:rsidRPr="00DF2D7E">
              <w:rPr>
                <w:sz w:val="18"/>
                <w:szCs w:val="18"/>
              </w:rPr>
              <w:fldChar w:fldCharType="begin">
                <w:ffData>
                  <w:name w:val="Check69"/>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No proprietary data will be utilized in the subcontract work.</w:t>
            </w:r>
          </w:p>
          <w:p w14:paraId="29206199" w14:textId="77777777" w:rsidR="00D221B5" w:rsidRPr="00DF2D7E" w:rsidRDefault="00D221B5" w:rsidP="00D221B5">
            <w:pPr>
              <w:pStyle w:val="ListParagraph"/>
              <w:keepNext/>
              <w:ind w:left="1080"/>
              <w:contextualSpacing w:val="0"/>
              <w:rPr>
                <w:sz w:val="18"/>
                <w:szCs w:val="18"/>
              </w:rPr>
            </w:pPr>
            <w:r w:rsidRPr="00DF2D7E">
              <w:rPr>
                <w:sz w:val="18"/>
                <w:szCs w:val="18"/>
              </w:rPr>
              <w:fldChar w:fldCharType="begin">
                <w:ffData>
                  <w:name w:val="Check70"/>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Proprietary data as follows will be utilized in the performance of the subcontract work, and </w:t>
            </w:r>
            <w:r w:rsidRPr="00DF2D7E">
              <w:rPr>
                <w:sz w:val="18"/>
                <w:szCs w:val="18"/>
                <w:u w:val="single"/>
              </w:rPr>
              <w:t>will be delivered</w:t>
            </w:r>
            <w:r w:rsidRPr="00DF2D7E">
              <w:rPr>
                <w:sz w:val="18"/>
                <w:szCs w:val="18"/>
              </w:rPr>
              <w:t xml:space="preserve"> in accordance</w:t>
            </w:r>
          </w:p>
          <w:p w14:paraId="5A4CE673" w14:textId="77777777" w:rsidR="00D221B5" w:rsidRPr="00DF2D7E" w:rsidRDefault="00D221B5" w:rsidP="00D221B5">
            <w:pPr>
              <w:pStyle w:val="ListParagraph"/>
              <w:keepNext/>
              <w:spacing w:after="120"/>
              <w:ind w:left="1800"/>
              <w:contextualSpacing w:val="0"/>
              <w:rPr>
                <w:sz w:val="18"/>
                <w:szCs w:val="18"/>
                <w:u w:val="single"/>
              </w:rPr>
            </w:pPr>
            <w:r w:rsidRPr="00DF2D7E">
              <w:rPr>
                <w:sz w:val="18"/>
                <w:szCs w:val="18"/>
              </w:rPr>
              <w:t>with the requirements of the Statement of Work (please provide comprehensive, non-proprietary description of the data to be delivered):</w:t>
            </w:r>
            <w:r w:rsidRPr="00DF2D7E">
              <w:rPr>
                <w:sz w:val="18"/>
                <w:szCs w:val="18"/>
              </w:rPr>
              <w:tab/>
            </w:r>
            <w:r w:rsidRPr="00DF2D7E">
              <w:rPr>
                <w:sz w:val="18"/>
                <w:szCs w:val="18"/>
                <w:u w:val="single"/>
              </w:rPr>
              <w:fldChar w:fldCharType="begin">
                <w:ffData>
                  <w:name w:val="Text43"/>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5331A8A3" w14:textId="77777777" w:rsidR="00D221B5" w:rsidRPr="00DF2D7E" w:rsidRDefault="00D221B5" w:rsidP="00D221B5">
            <w:pPr>
              <w:pStyle w:val="ListParagraph"/>
              <w:keepNext/>
              <w:keepLines/>
              <w:ind w:left="1080"/>
              <w:contextualSpacing w:val="0"/>
              <w:rPr>
                <w:sz w:val="18"/>
                <w:szCs w:val="18"/>
              </w:rPr>
            </w:pPr>
            <w:r w:rsidRPr="00DF2D7E">
              <w:rPr>
                <w:sz w:val="18"/>
                <w:szCs w:val="18"/>
              </w:rPr>
              <w:fldChar w:fldCharType="begin">
                <w:ffData>
                  <w:name w:val="Check71"/>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Proprietary data will be utilized in the performance of the subcontract work but will </w:t>
            </w:r>
            <w:r w:rsidRPr="00DF2D7E">
              <w:rPr>
                <w:sz w:val="18"/>
                <w:szCs w:val="18"/>
                <w:u w:val="single"/>
              </w:rPr>
              <w:t>NOT</w:t>
            </w:r>
            <w:r w:rsidRPr="00DF2D7E">
              <w:rPr>
                <w:sz w:val="18"/>
                <w:szCs w:val="18"/>
              </w:rPr>
              <w:t xml:space="preserve"> be delivered (Do </w:t>
            </w:r>
            <w:r w:rsidRPr="00DF2D7E">
              <w:rPr>
                <w:sz w:val="18"/>
                <w:szCs w:val="18"/>
                <w:u w:val="single"/>
              </w:rPr>
              <w:t>NOT</w:t>
            </w:r>
            <w:r w:rsidRPr="00DF2D7E">
              <w:rPr>
                <w:sz w:val="18"/>
                <w:szCs w:val="18"/>
              </w:rPr>
              <w:t xml:space="preserve"> provide a</w:t>
            </w:r>
          </w:p>
          <w:p w14:paraId="331F4D68" w14:textId="77777777" w:rsidR="00D221B5" w:rsidRPr="00DF2D7E" w:rsidRDefault="00D221B5" w:rsidP="00D221B5">
            <w:pPr>
              <w:pStyle w:val="ListParagraph"/>
              <w:keepNext/>
              <w:keepLines/>
              <w:spacing w:after="120"/>
              <w:ind w:left="1800"/>
              <w:contextualSpacing w:val="0"/>
              <w:rPr>
                <w:sz w:val="18"/>
                <w:szCs w:val="18"/>
              </w:rPr>
            </w:pPr>
            <w:r w:rsidRPr="00DF2D7E">
              <w:rPr>
                <w:sz w:val="18"/>
                <w:szCs w:val="18"/>
              </w:rPr>
              <w:t>description of the proprietary data to be used.)</w:t>
            </w:r>
          </w:p>
          <w:p w14:paraId="52E9609A" w14:textId="77777777" w:rsidR="00D221B5" w:rsidRPr="00DF2D7E" w:rsidRDefault="00D221B5" w:rsidP="00D221B5">
            <w:pPr>
              <w:pStyle w:val="ListParagraph"/>
              <w:numPr>
                <w:ilvl w:val="0"/>
                <w:numId w:val="17"/>
              </w:numPr>
              <w:spacing w:after="120"/>
              <w:contextualSpacing w:val="0"/>
              <w:rPr>
                <w:sz w:val="18"/>
                <w:szCs w:val="18"/>
              </w:rPr>
            </w:pPr>
            <w:r w:rsidRPr="00DF2D7E">
              <w:rPr>
                <w:sz w:val="18"/>
                <w:szCs w:val="18"/>
              </w:rPr>
              <w:t xml:space="preserve">COMPUTER SOFTWARE (Does </w:t>
            </w:r>
            <w:r w:rsidRPr="00DF2D7E">
              <w:rPr>
                <w:sz w:val="18"/>
                <w:szCs w:val="18"/>
                <w:u w:val="single"/>
              </w:rPr>
              <w:t>NOT</w:t>
            </w:r>
            <w:r w:rsidRPr="00DF2D7E">
              <w:rPr>
                <w:sz w:val="18"/>
                <w:szCs w:val="18"/>
              </w:rPr>
              <w:t xml:space="preserve"> include off-the-shelf commercial software)</w:t>
            </w:r>
          </w:p>
          <w:p w14:paraId="5E2BDB45" w14:textId="77777777" w:rsidR="00D221B5" w:rsidRPr="00DF2D7E" w:rsidRDefault="00D221B5" w:rsidP="00D221B5">
            <w:pPr>
              <w:spacing w:after="120"/>
              <w:ind w:left="1080"/>
              <w:rPr>
                <w:sz w:val="18"/>
                <w:szCs w:val="18"/>
              </w:rPr>
            </w:pPr>
            <w:r w:rsidRPr="00DF2D7E">
              <w:rPr>
                <w:sz w:val="18"/>
                <w:szCs w:val="18"/>
              </w:rPr>
              <w:fldChar w:fldCharType="begin">
                <w:ffData>
                  <w:name w:val="Check72"/>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No LICENSED COMPUTER SOFTWARE will be utilized in the subcontract work.</w:t>
            </w:r>
          </w:p>
          <w:p w14:paraId="5387D269" w14:textId="77777777" w:rsidR="00D221B5" w:rsidRPr="00DF2D7E" w:rsidRDefault="00D221B5" w:rsidP="00D221B5">
            <w:pPr>
              <w:spacing w:after="120"/>
              <w:ind w:left="1080"/>
              <w:rPr>
                <w:sz w:val="18"/>
                <w:szCs w:val="18"/>
              </w:rPr>
            </w:pPr>
            <w:r w:rsidRPr="00DF2D7E">
              <w:rPr>
                <w:sz w:val="18"/>
                <w:szCs w:val="18"/>
              </w:rPr>
              <w:fldChar w:fldCharType="begin">
                <w:ffData>
                  <w:name w:val="Check73"/>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LICENSED COMPUTER SOFTWARE as follows will be utilized in the subcontract work</w:t>
            </w:r>
            <w:r w:rsidRPr="00DF2D7E">
              <w:rPr>
                <w:sz w:val="18"/>
                <w:szCs w:val="18"/>
              </w:rPr>
              <w:tab/>
            </w:r>
            <w:r w:rsidRPr="00DF2D7E">
              <w:rPr>
                <w:sz w:val="18"/>
                <w:szCs w:val="18"/>
                <w:u w:val="single"/>
              </w:rPr>
              <w:fldChar w:fldCharType="begin">
                <w:ffData>
                  <w:name w:val="Text45"/>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r w:rsidRPr="00DF2D7E">
              <w:rPr>
                <w:sz w:val="18"/>
                <w:szCs w:val="18"/>
              </w:rPr>
              <w:t>.</w:t>
            </w:r>
          </w:p>
          <w:p w14:paraId="1C9FF903" w14:textId="77777777" w:rsidR="00897409" w:rsidRPr="00897409" w:rsidRDefault="00897409" w:rsidP="00897409">
            <w:pPr>
              <w:pStyle w:val="ListParagraph"/>
              <w:keepNext/>
              <w:keepLines/>
              <w:spacing w:before="240"/>
              <w:ind w:left="360"/>
              <w:contextualSpacing w:val="0"/>
              <w:rPr>
                <w:sz w:val="18"/>
                <w:szCs w:val="18"/>
              </w:rPr>
            </w:pPr>
          </w:p>
          <w:p w14:paraId="4020AD06" w14:textId="77777777" w:rsidR="00D221B5" w:rsidRPr="00DF2D7E" w:rsidRDefault="00D221B5" w:rsidP="00897409">
            <w:pPr>
              <w:pStyle w:val="ListParagraph"/>
              <w:keepNext/>
              <w:keepLines/>
              <w:numPr>
                <w:ilvl w:val="0"/>
                <w:numId w:val="30"/>
              </w:numPr>
              <w:spacing w:before="240"/>
              <w:ind w:left="360"/>
              <w:contextualSpacing w:val="0"/>
              <w:rPr>
                <w:sz w:val="18"/>
                <w:szCs w:val="18"/>
              </w:rPr>
            </w:pPr>
            <w:r w:rsidRPr="00DF2D7E">
              <w:rPr>
                <w:b/>
                <w:sz w:val="18"/>
                <w:szCs w:val="18"/>
                <w:u w:val="single"/>
              </w:rPr>
              <w:t>Royalty Information</w:t>
            </w:r>
            <w:r w:rsidRPr="00DF2D7E">
              <w:rPr>
                <w:b/>
                <w:sz w:val="18"/>
                <w:szCs w:val="18"/>
              </w:rPr>
              <w:t xml:space="preserve"> (Derived from FAR 52.227-6 APR 1984)</w:t>
            </w:r>
          </w:p>
          <w:p w14:paraId="409A9D37" w14:textId="77777777" w:rsidR="00D221B5" w:rsidRPr="00DF2D7E" w:rsidRDefault="00D221B5" w:rsidP="00897409">
            <w:pPr>
              <w:pStyle w:val="ListParagraph"/>
              <w:keepNext/>
              <w:keepLines/>
              <w:spacing w:after="120"/>
              <w:ind w:left="360"/>
              <w:contextualSpacing w:val="0"/>
              <w:outlineLvl w:val="0"/>
              <w:rPr>
                <w:sz w:val="18"/>
                <w:szCs w:val="18"/>
              </w:rPr>
            </w:pPr>
            <w:r w:rsidRPr="00DF2D7E">
              <w:rPr>
                <w:b/>
                <w:sz w:val="18"/>
                <w:szCs w:val="18"/>
              </w:rPr>
              <w:t>Required for solicitations where awards may result with royalty information or if royalty information is desired.</w:t>
            </w:r>
          </w:p>
          <w:p w14:paraId="068E1F40" w14:textId="77777777" w:rsidR="00D221B5" w:rsidRPr="00DF2D7E" w:rsidRDefault="00D221B5" w:rsidP="00897409">
            <w:pPr>
              <w:pStyle w:val="ListParagraph"/>
              <w:keepNext/>
              <w:keepLines/>
              <w:numPr>
                <w:ilvl w:val="0"/>
                <w:numId w:val="18"/>
              </w:numPr>
              <w:spacing w:after="120"/>
              <w:contextualSpacing w:val="0"/>
              <w:rPr>
                <w:sz w:val="18"/>
                <w:szCs w:val="18"/>
              </w:rPr>
            </w:pPr>
            <w:r w:rsidRPr="00DF2D7E">
              <w:rPr>
                <w:sz w:val="18"/>
                <w:szCs w:val="18"/>
              </w:rPr>
              <w:t xml:space="preserve">Cost or charges for royalties. When the response to this solicitation contains costs or charges for royalties totaling more than $250, the following information shall be included in the response relating to each separate item of royalty or license fee: </w:t>
            </w:r>
          </w:p>
          <w:p w14:paraId="15518CAE"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Name and address of licensor. </w:t>
            </w:r>
          </w:p>
          <w:p w14:paraId="748EAC0D"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Date of license agreement. </w:t>
            </w:r>
          </w:p>
          <w:p w14:paraId="206B5B72"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Patent numbers, patent application serial numbers, or other basis on which the royalty is payable. </w:t>
            </w:r>
          </w:p>
          <w:p w14:paraId="519FED78"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Brief description, including any part or model numbers of each contract item or component on which the royalty is payable. </w:t>
            </w:r>
          </w:p>
          <w:p w14:paraId="7F65F240"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Percentage or dollar rate of royalty per unit. </w:t>
            </w:r>
          </w:p>
          <w:p w14:paraId="050B8368"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Unit price of subcontract item. </w:t>
            </w:r>
          </w:p>
          <w:p w14:paraId="25BCCD87"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Number of units. </w:t>
            </w:r>
          </w:p>
          <w:p w14:paraId="572575FB" w14:textId="77777777" w:rsidR="00D221B5" w:rsidRPr="00DF2D7E" w:rsidRDefault="00D221B5" w:rsidP="00D221B5">
            <w:pPr>
              <w:pStyle w:val="ListParagraph"/>
              <w:numPr>
                <w:ilvl w:val="0"/>
                <w:numId w:val="19"/>
              </w:numPr>
              <w:spacing w:after="120"/>
              <w:contextualSpacing w:val="0"/>
              <w:rPr>
                <w:sz w:val="18"/>
                <w:szCs w:val="18"/>
              </w:rPr>
            </w:pPr>
            <w:r w:rsidRPr="00DF2D7E">
              <w:rPr>
                <w:sz w:val="18"/>
                <w:szCs w:val="18"/>
              </w:rPr>
              <w:t xml:space="preserve">Total dollar amount of royalties. </w:t>
            </w:r>
          </w:p>
          <w:p w14:paraId="532BF207" w14:textId="77777777" w:rsidR="00D221B5" w:rsidRPr="00DF2D7E" w:rsidRDefault="00D221B5" w:rsidP="00D221B5">
            <w:pPr>
              <w:pStyle w:val="ListParagraph"/>
              <w:numPr>
                <w:ilvl w:val="0"/>
                <w:numId w:val="18"/>
              </w:numPr>
              <w:spacing w:after="120"/>
              <w:contextualSpacing w:val="0"/>
              <w:rPr>
                <w:sz w:val="18"/>
                <w:szCs w:val="18"/>
              </w:rPr>
            </w:pPr>
            <w:r w:rsidRPr="00DF2D7E">
              <w:rPr>
                <w:sz w:val="18"/>
                <w:szCs w:val="18"/>
              </w:rPr>
              <w:t xml:space="preserve">Copies of current licenses. In addition, if specifically requested by the </w:t>
            </w:r>
            <w:r>
              <w:rPr>
                <w:sz w:val="18"/>
                <w:szCs w:val="18"/>
              </w:rPr>
              <w:t>s</w:t>
            </w:r>
            <w:r w:rsidRPr="00DF2D7E">
              <w:rPr>
                <w:sz w:val="18"/>
                <w:szCs w:val="18"/>
              </w:rPr>
              <w:t xml:space="preserve">ubcontract </w:t>
            </w:r>
            <w:r>
              <w:rPr>
                <w:sz w:val="18"/>
                <w:szCs w:val="18"/>
              </w:rPr>
              <w:t>a</w:t>
            </w:r>
            <w:r w:rsidRPr="00DF2D7E">
              <w:rPr>
                <w:sz w:val="18"/>
                <w:szCs w:val="18"/>
              </w:rPr>
              <w:t>dministrator before exe</w:t>
            </w:r>
            <w:r>
              <w:rPr>
                <w:sz w:val="18"/>
                <w:szCs w:val="18"/>
              </w:rPr>
              <w:t>cution of the subcontract, the o</w:t>
            </w:r>
            <w:r w:rsidRPr="00DF2D7E">
              <w:rPr>
                <w:sz w:val="18"/>
                <w:szCs w:val="18"/>
              </w:rPr>
              <w:t xml:space="preserve">fferor shall furnish a copy of the current license agreement and an identification of applicable claims of specific patents. </w:t>
            </w:r>
          </w:p>
          <w:p w14:paraId="57F0DA32" w14:textId="77777777" w:rsidR="00D221B5" w:rsidRPr="00DF2D7E" w:rsidRDefault="00D221B5" w:rsidP="00D221B5">
            <w:pPr>
              <w:pStyle w:val="ListParagraph"/>
              <w:numPr>
                <w:ilvl w:val="0"/>
                <w:numId w:val="30"/>
              </w:numPr>
              <w:spacing w:before="240"/>
              <w:ind w:left="360"/>
              <w:contextualSpacing w:val="0"/>
              <w:rPr>
                <w:sz w:val="18"/>
                <w:szCs w:val="18"/>
              </w:rPr>
            </w:pPr>
            <w:r w:rsidRPr="00DF2D7E">
              <w:rPr>
                <w:b/>
                <w:sz w:val="18"/>
                <w:szCs w:val="18"/>
                <w:u w:val="single"/>
              </w:rPr>
              <w:t>Representation of Limited Rights Data and Restricted Computer Software</w:t>
            </w:r>
            <w:r w:rsidRPr="00DF2D7E">
              <w:rPr>
                <w:b/>
                <w:sz w:val="18"/>
                <w:szCs w:val="18"/>
              </w:rPr>
              <w:t xml:space="preserve"> (Derived from FAR 52.227-15 DEC 2007)</w:t>
            </w:r>
          </w:p>
          <w:p w14:paraId="4DEFA055" w14:textId="77777777" w:rsidR="00D221B5" w:rsidRPr="00DF2D7E" w:rsidRDefault="00D221B5" w:rsidP="00D221B5">
            <w:pPr>
              <w:pStyle w:val="ListParagraph"/>
              <w:spacing w:after="120"/>
              <w:ind w:left="360"/>
              <w:contextualSpacing w:val="0"/>
              <w:rPr>
                <w:sz w:val="18"/>
                <w:szCs w:val="18"/>
              </w:rPr>
            </w:pPr>
            <w:r w:rsidRPr="00DF2D7E">
              <w:rPr>
                <w:b/>
                <w:sz w:val="18"/>
                <w:szCs w:val="18"/>
              </w:rPr>
              <w:t>Required for solicitations where limited rights data or restricted computer software are likely to be used in meeting the data delivery requirements set forth in the solicitation.</w:t>
            </w:r>
          </w:p>
          <w:p w14:paraId="7CE6B37E" w14:textId="77777777" w:rsidR="00D221B5" w:rsidRPr="00DF2D7E" w:rsidRDefault="00D221B5" w:rsidP="00D221B5">
            <w:pPr>
              <w:pStyle w:val="ListParagraph"/>
              <w:numPr>
                <w:ilvl w:val="0"/>
                <w:numId w:val="20"/>
              </w:numPr>
              <w:spacing w:after="120"/>
              <w:ind w:left="720"/>
              <w:contextualSpacing w:val="0"/>
              <w:rPr>
                <w:sz w:val="18"/>
                <w:szCs w:val="18"/>
              </w:rPr>
            </w:pPr>
            <w:r w:rsidRPr="00DF2D7E">
              <w:rPr>
                <w:sz w:val="18"/>
                <w:szCs w:val="18"/>
              </w:rPr>
              <w:t xml:space="preserve">This solicitation sets forth the NREL/Government’s known delivery requirements for data (as defined in the clause at </w:t>
            </w:r>
            <w:hyperlink r:id="rId31" w:anchor="wp1139363" w:history="1">
              <w:r w:rsidRPr="00DF2D7E">
                <w:rPr>
                  <w:rStyle w:val="Hyperlink"/>
                  <w:color w:val="auto"/>
                  <w:sz w:val="18"/>
                  <w:szCs w:val="18"/>
                </w:rPr>
                <w:t>52.227-14</w:t>
              </w:r>
            </w:hyperlink>
            <w:r w:rsidRPr="00DF2D7E">
              <w:rPr>
                <w:sz w:val="18"/>
                <w:szCs w:val="18"/>
              </w:rPr>
              <w:t xml:space="preserve">, Rights in Data—General). Any resulting contract may also provide the Government or NREL the option to order additional data under the Additional Data Requirements clause at </w:t>
            </w:r>
            <w:hyperlink r:id="rId32" w:anchor="wp1139459" w:history="1">
              <w:r w:rsidRPr="00DF2D7E">
                <w:rPr>
                  <w:rStyle w:val="Hyperlink"/>
                  <w:color w:val="auto"/>
                  <w:sz w:val="18"/>
                  <w:szCs w:val="18"/>
                </w:rPr>
                <w:t>52.227-16</w:t>
              </w:r>
            </w:hyperlink>
            <w:r w:rsidRPr="00DF2D7E">
              <w:rPr>
                <w:sz w:val="18"/>
                <w:szCs w:val="18"/>
              </w:rPr>
              <w:t xml:space="preserve">, if included in the contract. Any data delivered under the resulting subcontract will be subject to the Rights in Data—General clause at </w:t>
            </w:r>
            <w:hyperlink r:id="rId33" w:anchor="wp1139363" w:history="1">
              <w:r w:rsidRPr="00DF2D7E">
                <w:rPr>
                  <w:rStyle w:val="Hyperlink"/>
                  <w:color w:val="auto"/>
                  <w:sz w:val="18"/>
                  <w:szCs w:val="18"/>
                </w:rPr>
                <w:t>52.227-14</w:t>
              </w:r>
            </w:hyperlink>
            <w:r w:rsidRPr="00DF2D7E">
              <w:rPr>
                <w:sz w:val="18"/>
                <w:szCs w:val="18"/>
              </w:rPr>
              <w:t xml:space="preserve"> included in this subcontract. Under the latter clause, a Subcontractor may withhold from delivery data that qualify as limited rights data or restricted computer software, and deliver form, fit, and function data instead. The latter clause also may be used with its Alternates II and/or III to obtain delivery of limited rights data or restricted computer software, marked with limited rights or restricted rights notices, as appropriate. In addition, use of Alternate V with this latter clause provides the Government or NREL the right to inspect such data at the Subcontractor’s facility. </w:t>
            </w:r>
          </w:p>
          <w:p w14:paraId="3980E814" w14:textId="77777777" w:rsidR="00D221B5" w:rsidRPr="00DF2D7E" w:rsidRDefault="00D221B5" w:rsidP="00D221B5">
            <w:pPr>
              <w:pStyle w:val="ListParagraph"/>
              <w:numPr>
                <w:ilvl w:val="0"/>
                <w:numId w:val="20"/>
              </w:numPr>
              <w:spacing w:after="120"/>
              <w:ind w:left="720"/>
              <w:contextualSpacing w:val="0"/>
              <w:rPr>
                <w:sz w:val="18"/>
                <w:szCs w:val="18"/>
              </w:rPr>
            </w:pPr>
            <w:r w:rsidRPr="00DF2D7E">
              <w:rPr>
                <w:sz w:val="18"/>
                <w:szCs w:val="18"/>
              </w:rPr>
              <w:t>By completing the re</w:t>
            </w:r>
            <w:r>
              <w:rPr>
                <w:sz w:val="18"/>
                <w:szCs w:val="18"/>
              </w:rPr>
              <w:t>mainder of this paragraph, the o</w:t>
            </w:r>
            <w:r w:rsidRPr="00DF2D7E">
              <w:rPr>
                <w:sz w:val="18"/>
                <w:szCs w:val="18"/>
              </w:rPr>
              <w:t>fferor represents that it has reviewed the requirements for the delivery of technical data or computer software and states [</w:t>
            </w:r>
            <w:r>
              <w:rPr>
                <w:sz w:val="18"/>
                <w:szCs w:val="18"/>
              </w:rPr>
              <w:t>o</w:t>
            </w:r>
            <w:r w:rsidRPr="00DF2D7E">
              <w:rPr>
                <w:sz w:val="18"/>
                <w:szCs w:val="18"/>
              </w:rPr>
              <w:t xml:space="preserve">fferor check appropriate block]— </w:t>
            </w:r>
          </w:p>
          <w:p w14:paraId="2154121F" w14:textId="77777777" w:rsidR="00D221B5" w:rsidRPr="00DF2D7E" w:rsidRDefault="00D221B5" w:rsidP="00D221B5">
            <w:pPr>
              <w:pStyle w:val="ListParagraph"/>
              <w:ind w:left="1080"/>
              <w:contextualSpacing w:val="0"/>
              <w:rPr>
                <w:sz w:val="18"/>
                <w:szCs w:val="18"/>
              </w:rPr>
            </w:pPr>
            <w:r w:rsidRPr="00DF2D7E">
              <w:rPr>
                <w:sz w:val="18"/>
                <w:szCs w:val="18"/>
              </w:rPr>
              <w:fldChar w:fldCharType="begin">
                <w:ffData>
                  <w:name w:val="Check74"/>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 xml:space="preserve">None of the data proposed for fulfilling the data delivery requirements qualifies as limited rights data or restricted </w:t>
            </w:r>
          </w:p>
          <w:p w14:paraId="3147F459" w14:textId="77777777" w:rsidR="00D221B5" w:rsidRPr="00DF2D7E" w:rsidRDefault="00D221B5" w:rsidP="00D221B5">
            <w:pPr>
              <w:pStyle w:val="ListParagraph"/>
              <w:spacing w:after="120"/>
              <w:ind w:left="1800"/>
              <w:contextualSpacing w:val="0"/>
              <w:rPr>
                <w:sz w:val="18"/>
                <w:szCs w:val="18"/>
              </w:rPr>
            </w:pPr>
            <w:r w:rsidRPr="00DF2D7E">
              <w:rPr>
                <w:sz w:val="18"/>
                <w:szCs w:val="18"/>
              </w:rPr>
              <w:t xml:space="preserve">computer software; or </w:t>
            </w:r>
          </w:p>
          <w:p w14:paraId="3075BFF1" w14:textId="77777777" w:rsidR="00D221B5" w:rsidRPr="00DF2D7E" w:rsidRDefault="00D221B5" w:rsidP="00D221B5">
            <w:pPr>
              <w:pStyle w:val="ListParagraph"/>
              <w:ind w:left="1080"/>
              <w:contextualSpacing w:val="0"/>
              <w:rPr>
                <w:sz w:val="18"/>
                <w:szCs w:val="18"/>
              </w:rPr>
            </w:pPr>
            <w:r w:rsidRPr="00DF2D7E">
              <w:rPr>
                <w:sz w:val="18"/>
                <w:szCs w:val="18"/>
              </w:rPr>
              <w:fldChar w:fldCharType="begin">
                <w:ffData>
                  <w:name w:val="Check75"/>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sidRPr="00DF2D7E">
              <w:rPr>
                <w:sz w:val="18"/>
                <w:szCs w:val="18"/>
              </w:rPr>
              <w:tab/>
              <w:t>Data proposed for fulfilling the data delivery requirements qualify as limited rights data or restricted computer software</w:t>
            </w:r>
          </w:p>
          <w:p w14:paraId="30515093" w14:textId="77777777" w:rsidR="00D221B5" w:rsidRPr="00DF2D7E" w:rsidRDefault="00D221B5" w:rsidP="00D221B5">
            <w:pPr>
              <w:pStyle w:val="ListParagraph"/>
              <w:spacing w:after="120"/>
              <w:ind w:left="1800"/>
              <w:contextualSpacing w:val="0"/>
              <w:rPr>
                <w:sz w:val="18"/>
                <w:szCs w:val="18"/>
              </w:rPr>
            </w:pPr>
            <w:r w:rsidRPr="00DF2D7E">
              <w:rPr>
                <w:sz w:val="18"/>
                <w:szCs w:val="18"/>
              </w:rPr>
              <w:lastRenderedPageBreak/>
              <w:t xml:space="preserve">and are identified as follows: </w:t>
            </w:r>
            <w:r w:rsidRPr="00DF2D7E">
              <w:rPr>
                <w:sz w:val="18"/>
                <w:szCs w:val="18"/>
              </w:rPr>
              <w:tab/>
            </w:r>
            <w:r w:rsidRPr="00DF2D7E">
              <w:rPr>
                <w:sz w:val="18"/>
                <w:szCs w:val="18"/>
                <w:u w:val="single"/>
              </w:rPr>
              <w:fldChar w:fldCharType="begin">
                <w:ffData>
                  <w:name w:val="Text46"/>
                  <w:enabled/>
                  <w:calcOnExit w:val="0"/>
                  <w:textInput/>
                </w:ffData>
              </w:fldChar>
            </w:r>
            <w:r w:rsidRPr="00DF2D7E">
              <w:rPr>
                <w:sz w:val="18"/>
                <w:szCs w:val="18"/>
                <w:u w:val="single"/>
              </w:rPr>
              <w:instrText xml:space="preserve"> FORMTEXT </w:instrText>
            </w:r>
            <w:r w:rsidRPr="00DF2D7E">
              <w:rPr>
                <w:sz w:val="18"/>
                <w:szCs w:val="18"/>
                <w:u w:val="single"/>
              </w:rPr>
            </w:r>
            <w:r w:rsidRPr="00DF2D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DF2D7E">
              <w:rPr>
                <w:sz w:val="18"/>
                <w:szCs w:val="18"/>
                <w:u w:val="single"/>
              </w:rPr>
              <w:fldChar w:fldCharType="end"/>
            </w:r>
          </w:p>
          <w:p w14:paraId="3A8CF0F1" w14:textId="77777777" w:rsidR="00D221B5" w:rsidRDefault="00D221B5" w:rsidP="00D221B5">
            <w:pPr>
              <w:pStyle w:val="ListParagraph"/>
              <w:numPr>
                <w:ilvl w:val="0"/>
                <w:numId w:val="20"/>
              </w:numPr>
              <w:spacing w:after="120"/>
              <w:ind w:left="720"/>
              <w:contextualSpacing w:val="0"/>
              <w:rPr>
                <w:sz w:val="18"/>
                <w:szCs w:val="18"/>
              </w:rPr>
            </w:pPr>
            <w:r w:rsidRPr="00DF2D7E">
              <w:rPr>
                <w:sz w:val="18"/>
                <w:szCs w:val="18"/>
              </w:rPr>
              <w:t>Any identification of limited rights data or restr</w:t>
            </w:r>
            <w:r>
              <w:rPr>
                <w:sz w:val="18"/>
                <w:szCs w:val="18"/>
              </w:rPr>
              <w:t>icted computer software in the o</w:t>
            </w:r>
            <w:r w:rsidRPr="00DF2D7E">
              <w:rPr>
                <w:sz w:val="18"/>
                <w:szCs w:val="18"/>
              </w:rPr>
              <w:t xml:space="preserve">fferor’s response is not determinative of the status of the data should a contract be awarded to the </w:t>
            </w:r>
            <w:r>
              <w:rPr>
                <w:sz w:val="18"/>
                <w:szCs w:val="18"/>
              </w:rPr>
              <w:t>o</w:t>
            </w:r>
            <w:r w:rsidRPr="00DF2D7E">
              <w:rPr>
                <w:sz w:val="18"/>
                <w:szCs w:val="18"/>
              </w:rPr>
              <w:t>fferor.</w:t>
            </w:r>
          </w:p>
          <w:p w14:paraId="4C0429B6" w14:textId="77777777" w:rsidR="00D221B5" w:rsidRDefault="00D221B5" w:rsidP="00D221B5">
            <w:pPr>
              <w:pStyle w:val="ListParagraph"/>
              <w:tabs>
                <w:tab w:val="left" w:pos="720"/>
              </w:tabs>
              <w:spacing w:before="120" w:after="120"/>
              <w:ind w:left="0"/>
              <w:contextualSpacing w:val="0"/>
              <w:rPr>
                <w:b/>
                <w:color w:val="17365D" w:themeColor="text2" w:themeShade="BF"/>
                <w:szCs w:val="24"/>
              </w:rPr>
            </w:pPr>
          </w:p>
        </w:tc>
      </w:tr>
    </w:tbl>
    <w:p w14:paraId="484F2100" w14:textId="079C9AE6" w:rsidR="00D221B5" w:rsidRPr="00D221B5" w:rsidRDefault="004F5758" w:rsidP="00D221B5">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tabs>
          <w:tab w:val="left" w:pos="720"/>
        </w:tabs>
        <w:spacing w:before="120" w:after="120"/>
        <w:ind w:left="0"/>
        <w:contextualSpacing w:val="0"/>
        <w:rPr>
          <w:b/>
          <w:color w:val="17365D" w:themeColor="text2" w:themeShade="BF"/>
          <w:szCs w:val="24"/>
        </w:rPr>
      </w:pPr>
      <w:r>
        <w:rPr>
          <w:b/>
          <w:color w:val="17365D" w:themeColor="text2" w:themeShade="BF"/>
          <w:szCs w:val="24"/>
        </w:rPr>
        <w:lastRenderedPageBreak/>
        <w:t>SECTIONS 20 THROUGH 2</w:t>
      </w:r>
      <w:r w:rsidR="005B65B3">
        <w:rPr>
          <w:b/>
          <w:color w:val="17365D" w:themeColor="text2" w:themeShade="BF"/>
          <w:szCs w:val="24"/>
        </w:rPr>
        <w:t>3</w:t>
      </w:r>
      <w:r>
        <w:rPr>
          <w:b/>
          <w:color w:val="17365D" w:themeColor="text2" w:themeShade="BF"/>
          <w:szCs w:val="24"/>
        </w:rPr>
        <w:t xml:space="preserve"> MUST BE COMPLETED BY ALL OFFERORS AS INDICATED:</w:t>
      </w:r>
    </w:p>
    <w:p w14:paraId="1EB1D6D7" w14:textId="77777777" w:rsidR="00276983" w:rsidRDefault="00276983" w:rsidP="006C6E30">
      <w:pPr>
        <w:pStyle w:val="ListParagraph"/>
        <w:keepNext/>
        <w:numPr>
          <w:ilvl w:val="0"/>
          <w:numId w:val="30"/>
        </w:numPr>
        <w:spacing w:before="240"/>
        <w:ind w:left="360"/>
        <w:contextualSpacing w:val="0"/>
        <w:rPr>
          <w:rFonts w:asciiTheme="minorHAnsi" w:eastAsiaTheme="minorHAnsi" w:hAnsiTheme="minorHAnsi"/>
          <w:b/>
          <w:sz w:val="18"/>
          <w:szCs w:val="18"/>
          <w:u w:val="single"/>
        </w:rPr>
      </w:pPr>
      <w:bookmarkStart w:id="212" w:name="wp1138846"/>
      <w:bookmarkStart w:id="213" w:name="wp1138847"/>
      <w:bookmarkStart w:id="214" w:name="wp1137805"/>
      <w:bookmarkStart w:id="215" w:name="wp1137806"/>
      <w:bookmarkStart w:id="216" w:name="wp1137807"/>
      <w:bookmarkStart w:id="217" w:name="wp1137808"/>
      <w:bookmarkStart w:id="218" w:name="wp1137809"/>
      <w:bookmarkStart w:id="219" w:name="wp1139120"/>
      <w:bookmarkStart w:id="220" w:name="wp1139121"/>
      <w:bookmarkStart w:id="221" w:name="wp1139122"/>
      <w:bookmarkStart w:id="222" w:name="wp1139123"/>
      <w:bookmarkStart w:id="223" w:name="wp1139124"/>
      <w:bookmarkStart w:id="224" w:name="wp1139125"/>
      <w:bookmarkStart w:id="225" w:name="wp1139126"/>
      <w:bookmarkStart w:id="226" w:name="wp1139127"/>
      <w:bookmarkStart w:id="227" w:name="wp1139128"/>
      <w:bookmarkStart w:id="228" w:name="wp1145675"/>
      <w:bookmarkStart w:id="229" w:name="wp1145630"/>
      <w:bookmarkStart w:id="230" w:name="wp114563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2C2684">
        <w:rPr>
          <w:rFonts w:asciiTheme="minorHAnsi" w:eastAsiaTheme="minorHAnsi" w:hAnsiTheme="minorHAnsi"/>
          <w:b/>
          <w:sz w:val="18"/>
          <w:szCs w:val="18"/>
          <w:u w:val="single"/>
        </w:rPr>
        <w:t xml:space="preserve">Representation and </w:t>
      </w:r>
      <w:r w:rsidR="007C290F" w:rsidRPr="002C2684">
        <w:rPr>
          <w:rFonts w:asciiTheme="minorHAnsi" w:eastAsiaTheme="minorHAnsi" w:hAnsiTheme="minorHAnsi"/>
          <w:b/>
          <w:sz w:val="18"/>
          <w:szCs w:val="18"/>
          <w:u w:val="single"/>
        </w:rPr>
        <w:t>D</w:t>
      </w:r>
      <w:r w:rsidRPr="002C2684">
        <w:rPr>
          <w:rFonts w:asciiTheme="minorHAnsi" w:eastAsiaTheme="minorHAnsi" w:hAnsiTheme="minorHAnsi"/>
          <w:b/>
          <w:sz w:val="18"/>
          <w:szCs w:val="18"/>
          <w:u w:val="single"/>
        </w:rPr>
        <w:t xml:space="preserve">isclosure of </w:t>
      </w:r>
      <w:r w:rsidR="007C290F" w:rsidRPr="002C2684">
        <w:rPr>
          <w:rFonts w:asciiTheme="minorHAnsi" w:eastAsiaTheme="minorHAnsi" w:hAnsiTheme="minorHAnsi"/>
          <w:b/>
          <w:sz w:val="18"/>
          <w:szCs w:val="18"/>
          <w:u w:val="single"/>
        </w:rPr>
        <w:t>Current Collective Bargaining Agreement</w:t>
      </w:r>
      <w:r w:rsidRPr="002C2684">
        <w:rPr>
          <w:rFonts w:asciiTheme="minorHAnsi" w:eastAsiaTheme="minorHAnsi" w:hAnsiTheme="minorHAnsi"/>
          <w:b/>
          <w:sz w:val="18"/>
          <w:szCs w:val="18"/>
          <w:u w:val="single"/>
        </w:rPr>
        <w:t xml:space="preserve"> </w:t>
      </w:r>
    </w:p>
    <w:p w14:paraId="278BC7C7" w14:textId="77777777" w:rsidR="00276983" w:rsidRPr="001847E7" w:rsidRDefault="00276983" w:rsidP="004E17D3">
      <w:pPr>
        <w:keepNext/>
        <w:keepLines/>
        <w:ind w:left="360"/>
        <w:rPr>
          <w:rFonts w:asciiTheme="minorHAnsi" w:eastAsiaTheme="minorHAnsi" w:hAnsiTheme="minorHAnsi"/>
          <w:b/>
          <w:sz w:val="18"/>
          <w:szCs w:val="18"/>
        </w:rPr>
      </w:pPr>
      <w:r>
        <w:rPr>
          <w:rFonts w:asciiTheme="minorHAnsi" w:eastAsiaTheme="minorHAnsi" w:hAnsiTheme="minorHAnsi"/>
          <w:b/>
          <w:sz w:val="18"/>
          <w:szCs w:val="18"/>
          <w:u w:val="single"/>
        </w:rPr>
        <w:t>(</w:t>
      </w:r>
      <w:r w:rsidRPr="001847E7">
        <w:rPr>
          <w:rFonts w:asciiTheme="minorHAnsi" w:eastAsiaTheme="minorHAnsi" w:hAnsiTheme="minorHAnsi"/>
          <w:b/>
          <w:sz w:val="18"/>
          <w:szCs w:val="18"/>
        </w:rPr>
        <w:t>Required for all solicitations.</w:t>
      </w:r>
      <w:r>
        <w:rPr>
          <w:rFonts w:asciiTheme="minorHAnsi" w:eastAsiaTheme="minorHAnsi" w:hAnsiTheme="minorHAnsi"/>
          <w:b/>
          <w:sz w:val="18"/>
          <w:szCs w:val="18"/>
        </w:rPr>
        <w:t>)</w:t>
      </w:r>
    </w:p>
    <w:p w14:paraId="387BF6AF" w14:textId="77777777" w:rsidR="00276983" w:rsidRPr="002C2684" w:rsidRDefault="00276983" w:rsidP="00276983">
      <w:pPr>
        <w:keepNext/>
        <w:keepLines/>
        <w:rPr>
          <w:rFonts w:asciiTheme="minorHAnsi" w:eastAsiaTheme="minorHAnsi" w:hAnsiTheme="minorHAnsi"/>
          <w:b/>
          <w:sz w:val="18"/>
          <w:szCs w:val="18"/>
          <w:u w:val="single"/>
        </w:rPr>
      </w:pPr>
    </w:p>
    <w:p w14:paraId="06B365CE" w14:textId="77777777" w:rsidR="00276983" w:rsidRPr="002C2684" w:rsidRDefault="00276983" w:rsidP="00276983">
      <w:pPr>
        <w:keepNext/>
        <w:keepLines/>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2B55353A" w14:textId="77777777" w:rsidR="00276983" w:rsidRPr="002C2684" w:rsidRDefault="00276983" w:rsidP="00276983">
      <w:pPr>
        <w:keepNext/>
        <w:keepLines/>
        <w:ind w:left="360"/>
        <w:rPr>
          <w:rFonts w:asciiTheme="minorHAnsi" w:eastAsiaTheme="minorHAnsi" w:hAnsiTheme="minorHAnsi"/>
          <w:sz w:val="18"/>
          <w:szCs w:val="18"/>
        </w:rPr>
      </w:pPr>
    </w:p>
    <w:p w14:paraId="7EE7BE0B" w14:textId="77777777" w:rsidR="006C6E30" w:rsidRDefault="00276983" w:rsidP="00276983">
      <w:pPr>
        <w:keepNext/>
        <w:keepLines/>
        <w:ind w:firstLine="360"/>
        <w:rPr>
          <w:rFonts w:asciiTheme="minorHAnsi" w:eastAsiaTheme="minorHAnsi" w:hAnsiTheme="minorHAnsi"/>
          <w:sz w:val="18"/>
          <w:szCs w:val="18"/>
        </w:rPr>
      </w:pPr>
      <w:r w:rsidRPr="002C2684">
        <w:rPr>
          <w:rFonts w:asciiTheme="minorHAnsi" w:eastAsiaTheme="minorHAnsi" w:hAnsiTheme="minorHAnsi"/>
          <w:sz w:val="18"/>
          <w:szCs w:val="18"/>
        </w:rPr>
        <w:t xml:space="preserve">Offeror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entered into a current collective bargaining</w:t>
      </w:r>
      <w:r>
        <w:rPr>
          <w:rFonts w:asciiTheme="minorHAnsi" w:eastAsiaTheme="minorHAnsi" w:hAnsiTheme="minorHAnsi"/>
          <w:sz w:val="18"/>
          <w:szCs w:val="18"/>
        </w:rPr>
        <w:t xml:space="preserve"> agreement (CBA) with any union</w:t>
      </w:r>
      <w:r w:rsidR="006C6E30">
        <w:rPr>
          <w:rFonts w:asciiTheme="minorHAnsi" w:eastAsiaTheme="minorHAnsi" w:hAnsiTheme="minorHAnsi"/>
          <w:sz w:val="18"/>
          <w:szCs w:val="18"/>
        </w:rPr>
        <w:t xml:space="preserve"> </w:t>
      </w:r>
      <w:r w:rsidRPr="002C2684">
        <w:rPr>
          <w:rFonts w:asciiTheme="minorHAnsi" w:eastAsiaTheme="minorHAnsi" w:hAnsiTheme="minorHAnsi"/>
          <w:sz w:val="18"/>
          <w:szCs w:val="18"/>
        </w:rPr>
        <w:t>representing Offeror’s</w:t>
      </w:r>
    </w:p>
    <w:p w14:paraId="1B72B33F" w14:textId="77777777" w:rsidR="00276983" w:rsidRPr="002C2684" w:rsidRDefault="00276983" w:rsidP="006C6E30">
      <w:pPr>
        <w:keepNext/>
        <w:keepLines/>
        <w:ind w:left="3240"/>
        <w:rPr>
          <w:rFonts w:asciiTheme="minorHAnsi" w:eastAsiaTheme="minorHAnsi" w:hAnsiTheme="minorHAnsi"/>
          <w:sz w:val="18"/>
          <w:szCs w:val="18"/>
        </w:rPr>
      </w:pPr>
      <w:r w:rsidRPr="002C2684">
        <w:rPr>
          <w:rFonts w:asciiTheme="minorHAnsi" w:eastAsiaTheme="minorHAnsi" w:hAnsiTheme="minorHAnsi"/>
          <w:sz w:val="18"/>
          <w:szCs w:val="18"/>
        </w:rPr>
        <w:t>employees proposed to perform work under the subject subcontract.</w:t>
      </w:r>
    </w:p>
    <w:p w14:paraId="1A53261F" w14:textId="77777777" w:rsidR="00276983" w:rsidRPr="002C2684" w:rsidRDefault="00276983" w:rsidP="00276983">
      <w:pPr>
        <w:keepNext/>
        <w:keepLines/>
        <w:rPr>
          <w:rFonts w:asciiTheme="minorHAnsi" w:eastAsiaTheme="minorHAnsi" w:hAnsiTheme="minorHAnsi"/>
          <w:b/>
          <w:sz w:val="18"/>
          <w:szCs w:val="18"/>
        </w:rPr>
      </w:pPr>
    </w:p>
    <w:p w14:paraId="02EA2984" w14:textId="77777777" w:rsidR="00276983" w:rsidRPr="002C2684" w:rsidRDefault="00276983" w:rsidP="00276983">
      <w:pPr>
        <w:ind w:left="360"/>
        <w:rPr>
          <w:rFonts w:asciiTheme="minorHAnsi" w:eastAsiaTheme="minorHAnsi" w:hAnsiTheme="minorHAnsi"/>
          <w:sz w:val="18"/>
          <w:szCs w:val="18"/>
        </w:rPr>
      </w:pPr>
      <w:r w:rsidRPr="002C2684">
        <w:rPr>
          <w:rFonts w:asciiTheme="minorHAnsi" w:eastAsiaTheme="minorHAnsi" w:hAnsiTheme="minorHAnsi"/>
          <w:sz w:val="18"/>
          <w:szCs w:val="18"/>
        </w:rPr>
        <w:t>Required disclosure –</w:t>
      </w:r>
    </w:p>
    <w:p w14:paraId="6C474D8B" w14:textId="77777777" w:rsidR="00276983" w:rsidRPr="002C2684" w:rsidRDefault="00276983" w:rsidP="00276983">
      <w:pPr>
        <w:ind w:left="360"/>
        <w:rPr>
          <w:rFonts w:asciiTheme="minorHAnsi" w:eastAsiaTheme="minorHAnsi" w:hAnsiTheme="minorHAnsi"/>
          <w:sz w:val="18"/>
          <w:szCs w:val="18"/>
        </w:rPr>
      </w:pPr>
    </w:p>
    <w:p w14:paraId="0676CE3B" w14:textId="77777777" w:rsidR="00276983" w:rsidRPr="002C2684" w:rsidRDefault="00276983" w:rsidP="00276983">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Offeror represented that it has </w:t>
      </w:r>
      <w:proofErr w:type="gramStart"/>
      <w:r w:rsidRPr="002C2684">
        <w:rPr>
          <w:rFonts w:asciiTheme="minorHAnsi" w:eastAsiaTheme="minorHAnsi" w:hAnsiTheme="minorHAnsi"/>
          <w:sz w:val="18"/>
          <w:szCs w:val="18"/>
        </w:rPr>
        <w:t>entered into</w:t>
      </w:r>
      <w:proofErr w:type="gramEnd"/>
      <w:r w:rsidRPr="002C2684">
        <w:rPr>
          <w:rFonts w:asciiTheme="minorHAnsi" w:eastAsiaTheme="minorHAnsi" w:hAnsiTheme="minorHAnsi"/>
          <w:sz w:val="18"/>
          <w:szCs w:val="18"/>
        </w:rPr>
        <w:t xml:space="preserve"> a current, certified collective bargaining agreement with a union representing Offeror’s employees proposed to perform work under the subject subcontract, Offer shall disclose the name of that union representing its employees and indicate the period of the current CBA.</w:t>
      </w:r>
      <w:r w:rsidRPr="002C2684">
        <w:rPr>
          <w:rFonts w:asciiTheme="minorHAnsi" w:eastAsiaTheme="minorHAnsi" w:hAnsiTheme="minorHAnsi"/>
          <w:sz w:val="18"/>
          <w:szCs w:val="18"/>
        </w:rPr>
        <w:tab/>
      </w:r>
      <w:r w:rsidRPr="002C2684">
        <w:rPr>
          <w:rFonts w:asciiTheme="minorHAnsi" w:eastAsiaTheme="minorHAnsi" w:hAnsiTheme="minorHAnsi"/>
          <w:sz w:val="18"/>
          <w:szCs w:val="18"/>
        </w:rPr>
        <w:tab/>
      </w:r>
      <w:r w:rsidRPr="002C2684">
        <w:rPr>
          <w:rFonts w:asciiTheme="minorHAnsi" w:eastAsiaTheme="minorHAnsi" w:hAnsiTheme="minorHAnsi"/>
          <w:sz w:val="18"/>
          <w:szCs w:val="18"/>
        </w:rPr>
        <w:tab/>
      </w:r>
    </w:p>
    <w:p w14:paraId="16D253E0" w14:textId="77777777" w:rsidR="00276983" w:rsidRPr="002C2684" w:rsidRDefault="00276983" w:rsidP="00276983">
      <w:pPr>
        <w:ind w:left="720"/>
        <w:rPr>
          <w:rFonts w:asciiTheme="minorHAnsi" w:eastAsiaTheme="minorHAnsi" w:hAnsiTheme="minorHAnsi"/>
          <w:sz w:val="18"/>
          <w:szCs w:val="18"/>
        </w:rPr>
      </w:pPr>
    </w:p>
    <w:tbl>
      <w:tblPr>
        <w:tblStyle w:val="TableGrid2"/>
        <w:tblW w:w="0" w:type="auto"/>
        <w:tblInd w:w="1188" w:type="dxa"/>
        <w:tblLook w:val="04A0" w:firstRow="1" w:lastRow="0" w:firstColumn="1" w:lastColumn="0" w:noHBand="0" w:noVBand="1"/>
      </w:tblPr>
      <w:tblGrid>
        <w:gridCol w:w="4320"/>
        <w:gridCol w:w="4500"/>
      </w:tblGrid>
      <w:tr w:rsidR="00276983" w:rsidRPr="002C2684" w14:paraId="322BA4DF" w14:textId="77777777" w:rsidTr="006C6E30">
        <w:tc>
          <w:tcPr>
            <w:tcW w:w="4320" w:type="dxa"/>
            <w:shd w:val="clear" w:color="auto" w:fill="BFBFBF" w:themeFill="background1" w:themeFillShade="BF"/>
          </w:tcPr>
          <w:p w14:paraId="1DE872D2" w14:textId="77777777" w:rsidR="00276983" w:rsidRPr="00D51706" w:rsidRDefault="00276983" w:rsidP="006C6E30">
            <w:pPr>
              <w:jc w:val="center"/>
              <w:rPr>
                <w:rFonts w:cs="Times New Roman"/>
                <w:b/>
                <w:sz w:val="18"/>
                <w:szCs w:val="18"/>
              </w:rPr>
            </w:pPr>
            <w:r w:rsidRPr="00D51706">
              <w:rPr>
                <w:rFonts w:cs="Times New Roman"/>
                <w:b/>
                <w:sz w:val="18"/>
                <w:szCs w:val="18"/>
              </w:rPr>
              <w:t>Union representing your proposed employees:</w:t>
            </w:r>
          </w:p>
        </w:tc>
        <w:tc>
          <w:tcPr>
            <w:tcW w:w="4500" w:type="dxa"/>
            <w:shd w:val="clear" w:color="auto" w:fill="BFBFBF" w:themeFill="background1" w:themeFillShade="BF"/>
          </w:tcPr>
          <w:p w14:paraId="7989AFD6" w14:textId="77777777" w:rsidR="00276983" w:rsidRPr="00D51706" w:rsidRDefault="00276983" w:rsidP="006C6E30">
            <w:pPr>
              <w:rPr>
                <w:rFonts w:cs="Times New Roman"/>
                <w:b/>
                <w:sz w:val="18"/>
                <w:szCs w:val="18"/>
              </w:rPr>
            </w:pPr>
            <w:r w:rsidRPr="00D51706">
              <w:rPr>
                <w:rFonts w:cs="Times New Roman"/>
                <w:b/>
                <w:sz w:val="18"/>
                <w:szCs w:val="18"/>
              </w:rPr>
              <w:t>Period of current collective bargaining agreement:</w:t>
            </w:r>
          </w:p>
        </w:tc>
      </w:tr>
      <w:tr w:rsidR="00276983" w:rsidRPr="002C2684" w14:paraId="0E9B07E9" w14:textId="77777777" w:rsidTr="006C6E30">
        <w:tc>
          <w:tcPr>
            <w:tcW w:w="4320" w:type="dxa"/>
            <w:shd w:val="clear" w:color="auto" w:fill="auto"/>
          </w:tcPr>
          <w:p w14:paraId="4F60C9DD" w14:textId="77777777" w:rsidR="00276983" w:rsidRPr="002C2684" w:rsidRDefault="00276983" w:rsidP="006C6E30">
            <w:pPr>
              <w:jc w:val="center"/>
              <w:rPr>
                <w:sz w:val="18"/>
                <w:szCs w:val="18"/>
              </w:rPr>
            </w:pPr>
          </w:p>
        </w:tc>
        <w:tc>
          <w:tcPr>
            <w:tcW w:w="4500" w:type="dxa"/>
            <w:shd w:val="clear" w:color="auto" w:fill="auto"/>
          </w:tcPr>
          <w:p w14:paraId="4F2D0EBB" w14:textId="77777777" w:rsidR="00276983" w:rsidRPr="002C2684" w:rsidRDefault="00276983" w:rsidP="006C6E30">
            <w:pPr>
              <w:rPr>
                <w:sz w:val="18"/>
                <w:szCs w:val="18"/>
              </w:rPr>
            </w:pPr>
          </w:p>
        </w:tc>
      </w:tr>
    </w:tbl>
    <w:p w14:paraId="6C8B1F4D" w14:textId="77777777" w:rsidR="004E17D3" w:rsidRDefault="004E17D3" w:rsidP="006C6E30">
      <w:pPr>
        <w:pStyle w:val="ListParagraph"/>
        <w:ind w:left="360"/>
        <w:contextualSpacing w:val="0"/>
        <w:rPr>
          <w:b/>
          <w:sz w:val="18"/>
          <w:szCs w:val="18"/>
        </w:rPr>
      </w:pPr>
    </w:p>
    <w:p w14:paraId="303CCCE0" w14:textId="77777777" w:rsidR="00276983" w:rsidRPr="00276983" w:rsidRDefault="00276983" w:rsidP="006C6E30">
      <w:pPr>
        <w:pStyle w:val="ListParagraph"/>
        <w:ind w:left="360"/>
        <w:contextualSpacing w:val="0"/>
        <w:rPr>
          <w:b/>
          <w:sz w:val="18"/>
          <w:szCs w:val="18"/>
        </w:rPr>
      </w:pPr>
      <w:proofErr w:type="gramStart"/>
      <w:r w:rsidRPr="00276983">
        <w:rPr>
          <w:b/>
          <w:sz w:val="18"/>
          <w:szCs w:val="18"/>
        </w:rPr>
        <w:t>In order to</w:t>
      </w:r>
      <w:proofErr w:type="gramEnd"/>
      <w:r w:rsidRPr="00276983">
        <w:rPr>
          <w:b/>
          <w:sz w:val="18"/>
          <w:szCs w:val="18"/>
        </w:rPr>
        <w:t xml:space="preserve"> assist NREL in making a determination regarding Offeror’s compliance with the Service Contract Act and related Service Contract Labor Standards (implemented through FAR 52.222-41) and/or National Labor Relations Act and the Affordable Care Act (ACA), NREL will use the information collected </w:t>
      </w:r>
      <w:r>
        <w:rPr>
          <w:b/>
          <w:sz w:val="18"/>
          <w:szCs w:val="18"/>
        </w:rPr>
        <w:t>below</w:t>
      </w:r>
      <w:r w:rsidRPr="00276983">
        <w:rPr>
          <w:b/>
          <w:sz w:val="18"/>
          <w:szCs w:val="18"/>
        </w:rPr>
        <w:t xml:space="preserve"> to evaluate the Offeror’s compliance with </w:t>
      </w:r>
      <w:r>
        <w:rPr>
          <w:b/>
          <w:sz w:val="18"/>
          <w:szCs w:val="18"/>
        </w:rPr>
        <w:t>the specified labor laws and ACA</w:t>
      </w:r>
      <w:r w:rsidRPr="00276983">
        <w:rPr>
          <w:b/>
          <w:sz w:val="18"/>
          <w:szCs w:val="18"/>
        </w:rPr>
        <w:t xml:space="preserve">.  </w:t>
      </w:r>
    </w:p>
    <w:p w14:paraId="278C899D" w14:textId="77777777" w:rsidR="002C2684" w:rsidRPr="002C2684" w:rsidRDefault="002C2684" w:rsidP="002811DF">
      <w:pPr>
        <w:ind w:left="720"/>
        <w:rPr>
          <w:rFonts w:asciiTheme="minorHAnsi" w:eastAsiaTheme="minorHAnsi" w:hAnsiTheme="minorHAnsi"/>
          <w:sz w:val="18"/>
          <w:szCs w:val="18"/>
        </w:rPr>
      </w:pPr>
    </w:p>
    <w:p w14:paraId="23160EFF" w14:textId="3098402F" w:rsidR="002C2684" w:rsidRDefault="002C2684" w:rsidP="003D5BD5">
      <w:pPr>
        <w:ind w:left="720"/>
        <w:rPr>
          <w:rFonts w:asciiTheme="minorHAnsi" w:eastAsiaTheme="minorHAnsi" w:hAnsiTheme="minorHAnsi"/>
          <w:sz w:val="18"/>
          <w:szCs w:val="18"/>
        </w:rPr>
      </w:pPr>
    </w:p>
    <w:p w14:paraId="5BE31075" w14:textId="30FB39FD" w:rsidR="005F15A2" w:rsidRDefault="005F15A2" w:rsidP="003D5BD5">
      <w:pPr>
        <w:ind w:left="720"/>
        <w:rPr>
          <w:rFonts w:asciiTheme="minorHAnsi" w:eastAsiaTheme="minorHAnsi" w:hAnsiTheme="minorHAnsi"/>
          <w:sz w:val="18"/>
          <w:szCs w:val="18"/>
        </w:rPr>
      </w:pPr>
    </w:p>
    <w:p w14:paraId="30EC5E73" w14:textId="77777777" w:rsidR="005F15A2" w:rsidRPr="002C2684" w:rsidRDefault="005F15A2" w:rsidP="003D5BD5">
      <w:pPr>
        <w:ind w:left="720"/>
        <w:rPr>
          <w:rFonts w:asciiTheme="minorHAnsi" w:eastAsiaTheme="minorHAnsi" w:hAnsiTheme="minorHAnsi"/>
          <w:sz w:val="18"/>
          <w:szCs w:val="18"/>
        </w:rPr>
      </w:pPr>
    </w:p>
    <w:p w14:paraId="204A17A4" w14:textId="77777777" w:rsidR="002C2684" w:rsidRPr="002C2684" w:rsidRDefault="002C2684" w:rsidP="003D5BD5">
      <w:pPr>
        <w:numPr>
          <w:ilvl w:val="0"/>
          <w:numId w:val="30"/>
        </w:numPr>
        <w:ind w:left="360"/>
        <w:rPr>
          <w:rFonts w:asciiTheme="minorHAnsi" w:eastAsiaTheme="minorHAnsi" w:hAnsiTheme="minorHAnsi"/>
          <w:b/>
          <w:sz w:val="18"/>
          <w:szCs w:val="18"/>
          <w:u w:val="single"/>
        </w:rPr>
      </w:pPr>
      <w:r w:rsidRPr="002C2684">
        <w:rPr>
          <w:rFonts w:asciiTheme="minorHAnsi" w:eastAsiaTheme="minorHAnsi" w:hAnsiTheme="minorHAnsi"/>
          <w:b/>
          <w:sz w:val="18"/>
          <w:szCs w:val="18"/>
          <w:u w:val="single"/>
        </w:rPr>
        <w:t xml:space="preserve">Representation of Affordable Care Act compliance (ACA) </w:t>
      </w:r>
    </w:p>
    <w:p w14:paraId="5579C199" w14:textId="77777777" w:rsidR="001847E7" w:rsidRPr="00DF2D7E" w:rsidRDefault="00276983" w:rsidP="001847E7">
      <w:pPr>
        <w:pStyle w:val="ListParagraph"/>
        <w:spacing w:after="120"/>
        <w:ind w:left="360"/>
        <w:contextualSpacing w:val="0"/>
        <w:outlineLvl w:val="0"/>
        <w:rPr>
          <w:b/>
          <w:sz w:val="18"/>
          <w:szCs w:val="18"/>
        </w:rPr>
      </w:pPr>
      <w:r>
        <w:rPr>
          <w:b/>
          <w:sz w:val="18"/>
          <w:szCs w:val="18"/>
        </w:rPr>
        <w:t>(</w:t>
      </w:r>
      <w:r w:rsidR="001847E7" w:rsidRPr="00DF2D7E">
        <w:rPr>
          <w:b/>
          <w:sz w:val="18"/>
          <w:szCs w:val="18"/>
        </w:rPr>
        <w:t>Required for all solicitations.</w:t>
      </w:r>
      <w:r>
        <w:rPr>
          <w:b/>
          <w:sz w:val="18"/>
          <w:szCs w:val="18"/>
        </w:rPr>
        <w:t>)</w:t>
      </w:r>
    </w:p>
    <w:p w14:paraId="3B04EE50" w14:textId="77777777" w:rsidR="002C2684" w:rsidRPr="002C2684" w:rsidRDefault="002C2684" w:rsidP="002C2684">
      <w:pPr>
        <w:ind w:firstLine="270"/>
        <w:rPr>
          <w:rFonts w:asciiTheme="minorHAnsi" w:eastAsiaTheme="minorHAnsi" w:hAnsiTheme="minorHAnsi"/>
          <w:sz w:val="18"/>
          <w:szCs w:val="18"/>
        </w:rPr>
      </w:pPr>
    </w:p>
    <w:p w14:paraId="473743D6" w14:textId="77777777" w:rsidR="002C2684" w:rsidRPr="002C2684" w:rsidRDefault="002C2684" w:rsidP="003D5BD5">
      <w:pPr>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2E323B3D" w14:textId="77777777" w:rsidR="002C2684" w:rsidRPr="002C2684" w:rsidRDefault="002C2684" w:rsidP="003D5BD5">
      <w:pPr>
        <w:ind w:left="360"/>
        <w:rPr>
          <w:rFonts w:asciiTheme="minorHAnsi" w:eastAsiaTheme="minorHAnsi" w:hAnsiTheme="minorHAnsi"/>
          <w:sz w:val="18"/>
          <w:szCs w:val="18"/>
        </w:rPr>
      </w:pPr>
    </w:p>
    <w:p w14:paraId="58176C79" w14:textId="77777777" w:rsidR="002C2684" w:rsidRPr="002C2684" w:rsidRDefault="002811DF" w:rsidP="003D5BD5">
      <w:pPr>
        <w:ind w:left="360"/>
        <w:rPr>
          <w:rFonts w:asciiTheme="minorHAnsi" w:eastAsiaTheme="minorHAnsi" w:hAnsiTheme="minorHAnsi"/>
          <w:sz w:val="18"/>
          <w:szCs w:val="18"/>
        </w:rPr>
      </w:pPr>
      <w:r>
        <w:rPr>
          <w:rFonts w:asciiTheme="minorHAnsi" w:eastAsiaTheme="minorHAnsi" w:hAnsiTheme="minorHAnsi"/>
          <w:sz w:val="18"/>
          <w:szCs w:val="18"/>
        </w:rPr>
        <w:t>Offeror</w:t>
      </w:r>
      <w:r w:rsidR="00F834A1">
        <w:rPr>
          <w:rFonts w:asciiTheme="minorHAnsi" w:eastAsiaTheme="minorHAnsi" w:hAnsiTheme="minorHAnsi"/>
          <w:sz w:val="18"/>
          <w:szCs w:val="18"/>
        </w:rPr>
        <w:tab/>
      </w:r>
      <w:r w:rsidR="002C2684"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002C2684" w:rsidRPr="002C2684">
        <w:rPr>
          <w:rFonts w:asciiTheme="minorHAnsi" w:eastAsiaTheme="minorHAnsi" w:hAnsiTheme="minorHAnsi"/>
          <w:sz w:val="18"/>
          <w:szCs w:val="18"/>
        </w:rPr>
        <w:t>provided an ACA qualified health plan to its employees.</w:t>
      </w:r>
    </w:p>
    <w:p w14:paraId="15A94B94" w14:textId="77777777" w:rsidR="002C2684" w:rsidRPr="002C2684" w:rsidRDefault="002C2684" w:rsidP="003D5BD5">
      <w:pPr>
        <w:ind w:left="360"/>
        <w:rPr>
          <w:rFonts w:asciiTheme="minorHAnsi" w:eastAsiaTheme="minorHAnsi" w:hAnsiTheme="minorHAnsi"/>
          <w:sz w:val="18"/>
          <w:szCs w:val="18"/>
        </w:rPr>
      </w:pPr>
    </w:p>
    <w:p w14:paraId="1AC53CA4" w14:textId="77777777" w:rsidR="002C2684" w:rsidRPr="002C2684" w:rsidRDefault="002C2684" w:rsidP="003D5BD5">
      <w:pPr>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w:t>
      </w:r>
      <w:proofErr w:type="gramStart"/>
      <w:r w:rsidRPr="002C2684">
        <w:rPr>
          <w:rFonts w:asciiTheme="minorHAnsi" w:eastAsiaTheme="minorHAnsi" w:hAnsiTheme="minorHAnsi"/>
          <w:sz w:val="18"/>
          <w:szCs w:val="18"/>
        </w:rPr>
        <w:t>Offer</w:t>
      </w:r>
      <w:proofErr w:type="gramEnd"/>
      <w:r w:rsidRPr="002C2684">
        <w:rPr>
          <w:rFonts w:asciiTheme="minorHAnsi" w:eastAsiaTheme="minorHAnsi" w:hAnsiTheme="minorHAnsi"/>
          <w:sz w:val="18"/>
          <w:szCs w:val="18"/>
        </w:rPr>
        <w:t xml:space="preserve"> selected “Has not” above, provide a separately attached statement discussing the rationale for not providing a qualified health plan to its employees. </w:t>
      </w:r>
    </w:p>
    <w:p w14:paraId="1BB42B2F" w14:textId="77777777" w:rsidR="002C2684" w:rsidRPr="002C2684" w:rsidRDefault="002C2684" w:rsidP="002811DF">
      <w:pPr>
        <w:ind w:left="720"/>
        <w:rPr>
          <w:rFonts w:asciiTheme="minorHAnsi" w:eastAsiaTheme="minorHAnsi" w:hAnsiTheme="minorHAnsi"/>
          <w:sz w:val="18"/>
          <w:szCs w:val="18"/>
        </w:rPr>
      </w:pPr>
    </w:p>
    <w:p w14:paraId="69E9681D" w14:textId="77777777" w:rsidR="00276983" w:rsidRPr="003D5BD5" w:rsidRDefault="00276983" w:rsidP="00276983">
      <w:pPr>
        <w:numPr>
          <w:ilvl w:val="0"/>
          <w:numId w:val="30"/>
        </w:numPr>
        <w:ind w:left="360"/>
        <w:rPr>
          <w:rFonts w:asciiTheme="minorHAnsi" w:eastAsiaTheme="minorHAnsi" w:hAnsiTheme="minorHAnsi" w:cstheme="minorBidi"/>
          <w:smallCaps/>
          <w:sz w:val="18"/>
          <w:szCs w:val="18"/>
        </w:rPr>
      </w:pPr>
      <w:r w:rsidRPr="00D00517">
        <w:rPr>
          <w:rFonts w:asciiTheme="minorHAnsi" w:eastAsiaTheme="minorHAnsi" w:hAnsiTheme="minorHAnsi"/>
          <w:b/>
          <w:sz w:val="18"/>
          <w:szCs w:val="18"/>
          <w:u w:val="single"/>
        </w:rPr>
        <w:t>Representation and disclosure of Service Contract Act and related Service Contract Labor Standards</w:t>
      </w:r>
      <w:r w:rsidRPr="003D5BD5">
        <w:rPr>
          <w:rFonts w:asciiTheme="minorHAnsi" w:eastAsiaTheme="minorHAnsi" w:hAnsiTheme="minorHAnsi"/>
          <w:b/>
          <w:sz w:val="18"/>
          <w:szCs w:val="18"/>
        </w:rPr>
        <w:t xml:space="preserve"> </w:t>
      </w:r>
      <w:r>
        <w:rPr>
          <w:rFonts w:asciiTheme="minorHAnsi" w:eastAsiaTheme="minorHAnsi" w:hAnsiTheme="minorHAnsi"/>
          <w:b/>
          <w:sz w:val="18"/>
          <w:szCs w:val="18"/>
        </w:rPr>
        <w:t>(implemented through FAR 52.222-41)</w:t>
      </w:r>
    </w:p>
    <w:p w14:paraId="3A4C09A9" w14:textId="77777777" w:rsidR="00276983" w:rsidRDefault="00276983" w:rsidP="00276983">
      <w:pPr>
        <w:ind w:firstLine="360"/>
        <w:rPr>
          <w:b/>
          <w:sz w:val="18"/>
          <w:szCs w:val="18"/>
        </w:rPr>
      </w:pPr>
      <w:r>
        <w:rPr>
          <w:b/>
          <w:sz w:val="18"/>
          <w:szCs w:val="18"/>
        </w:rPr>
        <w:t>(R</w:t>
      </w:r>
      <w:r w:rsidRPr="002C2684">
        <w:rPr>
          <w:b/>
          <w:sz w:val="18"/>
          <w:szCs w:val="18"/>
        </w:rPr>
        <w:t>equired for all solicitations subj</w:t>
      </w:r>
      <w:r>
        <w:rPr>
          <w:b/>
          <w:sz w:val="18"/>
          <w:szCs w:val="18"/>
        </w:rPr>
        <w:t>ect to the Service Contract Act.)</w:t>
      </w:r>
    </w:p>
    <w:p w14:paraId="121B6C2B" w14:textId="77777777" w:rsidR="00276983" w:rsidRPr="002C2684" w:rsidRDefault="00276983" w:rsidP="00276983">
      <w:pPr>
        <w:ind w:firstLine="360"/>
        <w:rPr>
          <w:rFonts w:asciiTheme="minorHAnsi" w:eastAsiaTheme="minorHAnsi" w:hAnsiTheme="minorHAnsi"/>
          <w:sz w:val="18"/>
          <w:szCs w:val="18"/>
        </w:rPr>
      </w:pPr>
    </w:p>
    <w:p w14:paraId="411163F2" w14:textId="77777777" w:rsidR="00276983" w:rsidRPr="002C2684" w:rsidRDefault="00276983" w:rsidP="00276983">
      <w:pPr>
        <w:ind w:left="360"/>
        <w:rPr>
          <w:rFonts w:asciiTheme="minorHAnsi" w:eastAsiaTheme="minorHAnsi" w:hAnsiTheme="minorHAnsi"/>
          <w:sz w:val="18"/>
          <w:szCs w:val="18"/>
        </w:rPr>
      </w:pPr>
      <w:r w:rsidRPr="002C2684">
        <w:rPr>
          <w:rFonts w:asciiTheme="minorHAnsi" w:eastAsiaTheme="minorHAnsi" w:hAnsiTheme="minorHAnsi"/>
          <w:sz w:val="18"/>
          <w:szCs w:val="18"/>
        </w:rPr>
        <w:t>Offeror represents that –</w:t>
      </w:r>
    </w:p>
    <w:p w14:paraId="533408D7" w14:textId="77777777" w:rsidR="00276983" w:rsidRPr="002C2684" w:rsidRDefault="00276983" w:rsidP="00276983">
      <w:pPr>
        <w:ind w:left="360" w:firstLine="720"/>
        <w:rPr>
          <w:rFonts w:asciiTheme="minorHAnsi" w:eastAsiaTheme="minorHAnsi" w:hAnsiTheme="minorHAnsi"/>
          <w:sz w:val="18"/>
          <w:szCs w:val="18"/>
        </w:rPr>
      </w:pPr>
    </w:p>
    <w:p w14:paraId="0E43F65A" w14:textId="77777777" w:rsidR="00276983" w:rsidRDefault="00276983" w:rsidP="00276983">
      <w:pPr>
        <w:ind w:left="720" w:hanging="360"/>
        <w:rPr>
          <w:rFonts w:asciiTheme="minorHAnsi" w:eastAsiaTheme="minorHAnsi" w:hAnsiTheme="minorHAnsi"/>
          <w:sz w:val="18"/>
          <w:szCs w:val="18"/>
        </w:rPr>
      </w:pPr>
      <w:r>
        <w:rPr>
          <w:rFonts w:asciiTheme="minorHAnsi" w:eastAsiaTheme="minorHAnsi" w:hAnsiTheme="minorHAnsi"/>
          <w:sz w:val="18"/>
          <w:szCs w:val="18"/>
        </w:rPr>
        <w:t>A.</w:t>
      </w:r>
      <w:r>
        <w:rPr>
          <w:rFonts w:asciiTheme="minorHAnsi" w:eastAsiaTheme="minorHAnsi" w:hAnsiTheme="minorHAnsi"/>
          <w:sz w:val="18"/>
          <w:szCs w:val="18"/>
        </w:rPr>
        <w:tab/>
      </w:r>
      <w:r w:rsidRPr="002C2684">
        <w:rPr>
          <w:rFonts w:asciiTheme="minorHAnsi" w:eastAsiaTheme="minorHAnsi" w:hAnsiTheme="minorHAnsi"/>
          <w:sz w:val="18"/>
          <w:szCs w:val="18"/>
        </w:rPr>
        <w:t>Offeror</w:t>
      </w:r>
      <w:r w:rsidR="00F834A1">
        <w:rPr>
          <w:rFonts w:asciiTheme="minorHAnsi" w:eastAsiaTheme="minorHAnsi" w:hAnsiTheme="minorHAnsi"/>
          <w:sz w:val="18"/>
          <w:szCs w:val="18"/>
        </w:rPr>
        <w:tab/>
      </w:r>
      <w:r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r>
        <w:rPr>
          <w:sz w:val="18"/>
          <w:szCs w:val="18"/>
        </w:rPr>
        <w:t>Is</w:t>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Pr>
          <w:sz w:val="18"/>
          <w:szCs w:val="18"/>
        </w:rPr>
        <w:t>Is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currently performing a contract/subcontract subject to the Service Contract Act and</w:t>
      </w:r>
    </w:p>
    <w:p w14:paraId="604E90CB" w14:textId="77777777" w:rsidR="00276983" w:rsidRPr="002C2684" w:rsidRDefault="00276983" w:rsidP="00F834A1">
      <w:pPr>
        <w:ind w:left="3240"/>
        <w:rPr>
          <w:rFonts w:asciiTheme="minorHAnsi" w:eastAsiaTheme="minorHAnsi" w:hAnsiTheme="minorHAnsi"/>
          <w:sz w:val="18"/>
          <w:szCs w:val="18"/>
        </w:rPr>
      </w:pPr>
      <w:r w:rsidRPr="002C2684">
        <w:rPr>
          <w:rFonts w:asciiTheme="minorHAnsi" w:eastAsiaTheme="minorHAnsi" w:hAnsiTheme="minorHAnsi"/>
          <w:sz w:val="18"/>
          <w:szCs w:val="18"/>
        </w:rPr>
        <w:t>related Service Contract Labor Standards (implemented through FAR 52.222-41).</w:t>
      </w:r>
    </w:p>
    <w:p w14:paraId="41159B21" w14:textId="77777777" w:rsidR="00276983" w:rsidRPr="002C2684" w:rsidRDefault="00276983" w:rsidP="004E17D3">
      <w:pPr>
        <w:keepNext/>
        <w:ind w:left="360" w:hanging="360"/>
        <w:rPr>
          <w:rFonts w:asciiTheme="minorHAnsi" w:eastAsiaTheme="minorHAnsi" w:hAnsiTheme="minorHAnsi"/>
          <w:sz w:val="18"/>
          <w:szCs w:val="18"/>
        </w:rPr>
      </w:pPr>
    </w:p>
    <w:p w14:paraId="74ED2397" w14:textId="77777777" w:rsidR="00276983" w:rsidRPr="002C2684" w:rsidRDefault="00276983" w:rsidP="004E17D3">
      <w:pPr>
        <w:keepNext/>
        <w:ind w:left="360"/>
        <w:rPr>
          <w:rFonts w:asciiTheme="minorHAnsi" w:eastAsiaTheme="minorHAnsi" w:hAnsiTheme="minorHAnsi"/>
          <w:sz w:val="18"/>
          <w:szCs w:val="18"/>
        </w:rPr>
      </w:pPr>
      <w:r w:rsidRPr="002C2684">
        <w:rPr>
          <w:rFonts w:asciiTheme="minorHAnsi" w:eastAsiaTheme="minorHAnsi" w:hAnsiTheme="minorHAnsi"/>
          <w:sz w:val="18"/>
          <w:szCs w:val="18"/>
        </w:rPr>
        <w:t xml:space="preserve">If </w:t>
      </w:r>
      <w:proofErr w:type="gramStart"/>
      <w:r w:rsidRPr="002C2684">
        <w:rPr>
          <w:rFonts w:asciiTheme="minorHAnsi" w:eastAsiaTheme="minorHAnsi" w:hAnsiTheme="minorHAnsi"/>
          <w:sz w:val="18"/>
          <w:szCs w:val="18"/>
        </w:rPr>
        <w:t>Offer</w:t>
      </w:r>
      <w:proofErr w:type="gramEnd"/>
      <w:r w:rsidRPr="002C2684">
        <w:rPr>
          <w:rFonts w:asciiTheme="minorHAnsi" w:eastAsiaTheme="minorHAnsi" w:hAnsiTheme="minorHAnsi"/>
          <w:sz w:val="18"/>
          <w:szCs w:val="18"/>
        </w:rPr>
        <w:t xml:space="preserve"> selected “Is” above –</w:t>
      </w:r>
    </w:p>
    <w:p w14:paraId="487B598E" w14:textId="77777777" w:rsidR="00276983" w:rsidRPr="002C2684" w:rsidRDefault="00276983" w:rsidP="004E17D3">
      <w:pPr>
        <w:keepNext/>
        <w:ind w:left="360"/>
        <w:rPr>
          <w:rFonts w:asciiTheme="minorHAnsi" w:eastAsiaTheme="minorHAnsi" w:hAnsiTheme="minorHAnsi"/>
          <w:sz w:val="18"/>
          <w:szCs w:val="18"/>
        </w:rPr>
      </w:pPr>
    </w:p>
    <w:p w14:paraId="3F27869C" w14:textId="77777777" w:rsidR="00276983" w:rsidRDefault="00276983" w:rsidP="004E17D3">
      <w:pPr>
        <w:keepNext/>
        <w:ind w:left="360"/>
        <w:rPr>
          <w:rFonts w:asciiTheme="minorHAnsi" w:eastAsiaTheme="minorHAnsi" w:hAnsiTheme="minorHAnsi"/>
          <w:sz w:val="18"/>
          <w:szCs w:val="18"/>
        </w:rPr>
      </w:pPr>
      <w:r>
        <w:rPr>
          <w:rFonts w:asciiTheme="minorHAnsi" w:eastAsiaTheme="minorHAnsi" w:hAnsiTheme="minorHAnsi"/>
          <w:sz w:val="18"/>
          <w:szCs w:val="18"/>
        </w:rPr>
        <w:t>B.</w:t>
      </w:r>
      <w:r>
        <w:rPr>
          <w:rFonts w:asciiTheme="minorHAnsi" w:eastAsiaTheme="minorHAnsi" w:hAnsiTheme="minorHAnsi"/>
          <w:sz w:val="18"/>
          <w:szCs w:val="18"/>
        </w:rPr>
        <w:tab/>
      </w:r>
      <w:r w:rsidRPr="002C2684">
        <w:rPr>
          <w:rFonts w:asciiTheme="minorHAnsi" w:eastAsiaTheme="minorHAnsi" w:hAnsiTheme="minorHAnsi"/>
          <w:sz w:val="18"/>
          <w:szCs w:val="18"/>
        </w:rPr>
        <w:t>Offeror</w:t>
      </w:r>
      <w:r w:rsidR="00F834A1">
        <w:rPr>
          <w:rFonts w:asciiTheme="minorHAnsi" w:eastAsiaTheme="minorHAnsi" w:hAnsiTheme="minorHAnsi"/>
          <w:sz w:val="18"/>
          <w:szCs w:val="18"/>
        </w:rPr>
        <w:tab/>
      </w:r>
      <w:r w:rsidRPr="002C2684">
        <w:rPr>
          <w:rFonts w:asciiTheme="minorHAnsi" w:eastAsiaTheme="minorHAnsi" w:hAnsiTheme="minorHAnsi"/>
          <w:sz w:val="18"/>
          <w:szCs w:val="18"/>
        </w:rPr>
        <w:t xml:space="preserve"> </w:t>
      </w:r>
      <w:r w:rsidRPr="00DF2D7E">
        <w:rPr>
          <w:sz w:val="18"/>
          <w:szCs w:val="18"/>
        </w:rPr>
        <w:fldChar w:fldCharType="begin">
          <w:ffData>
            <w:name w:val="Check37"/>
            <w:enabled/>
            <w:calcOnExit w:val="0"/>
            <w:checkBox>
              <w:sizeAuto/>
              <w:default w:val="0"/>
              <w:checked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t>Has</w:t>
      </w:r>
      <w:r w:rsidRPr="00DF2D7E">
        <w:rPr>
          <w:sz w:val="18"/>
          <w:szCs w:val="18"/>
        </w:rPr>
        <w:tab/>
      </w:r>
      <w:r w:rsidRPr="00DF2D7E">
        <w:rPr>
          <w:sz w:val="18"/>
          <w:szCs w:val="18"/>
        </w:rPr>
        <w:tab/>
      </w:r>
      <w:r w:rsidRPr="00DF2D7E">
        <w:rPr>
          <w:sz w:val="18"/>
          <w:szCs w:val="18"/>
        </w:rPr>
        <w:fldChar w:fldCharType="begin">
          <w:ffData>
            <w:name w:val="Check38"/>
            <w:enabled/>
            <w:calcOnExit w:val="0"/>
            <w:checkBox>
              <w:sizeAuto/>
              <w:default w:val="0"/>
            </w:checkBox>
          </w:ffData>
        </w:fldChar>
      </w:r>
      <w:r w:rsidRPr="00DF2D7E">
        <w:rPr>
          <w:sz w:val="18"/>
          <w:szCs w:val="18"/>
        </w:rPr>
        <w:instrText xml:space="preserve"> FORMCHECKBOX </w:instrText>
      </w:r>
      <w:r w:rsidR="00623173">
        <w:rPr>
          <w:sz w:val="18"/>
          <w:szCs w:val="18"/>
        </w:rPr>
      </w:r>
      <w:r w:rsidR="00623173">
        <w:rPr>
          <w:sz w:val="18"/>
          <w:szCs w:val="18"/>
        </w:rPr>
        <w:fldChar w:fldCharType="separate"/>
      </w:r>
      <w:r w:rsidRPr="00DF2D7E">
        <w:rPr>
          <w:sz w:val="18"/>
          <w:szCs w:val="18"/>
        </w:rPr>
        <w:fldChar w:fldCharType="end"/>
      </w:r>
      <w:r w:rsidRPr="00DF2D7E">
        <w:rPr>
          <w:sz w:val="18"/>
          <w:szCs w:val="18"/>
        </w:rPr>
        <w:tab/>
      </w:r>
      <w:proofErr w:type="spellStart"/>
      <w:r w:rsidRPr="00DF2D7E">
        <w:rPr>
          <w:sz w:val="18"/>
          <w:szCs w:val="18"/>
        </w:rPr>
        <w:t>Has</w:t>
      </w:r>
      <w:proofErr w:type="spellEnd"/>
      <w:r w:rsidRPr="00DF2D7E">
        <w:rPr>
          <w:sz w:val="18"/>
          <w:szCs w:val="18"/>
        </w:rPr>
        <w:t xml:space="preserve"> Not </w:t>
      </w:r>
      <w:r w:rsidRPr="00DF2D7E">
        <w:rPr>
          <w:sz w:val="18"/>
          <w:szCs w:val="18"/>
        </w:rPr>
        <w:tab/>
      </w:r>
      <w:r w:rsidRPr="002C2684">
        <w:rPr>
          <w:rFonts w:asciiTheme="minorHAnsi" w:eastAsiaTheme="minorHAnsi" w:hAnsiTheme="minorHAnsi"/>
          <w:sz w:val="18"/>
          <w:szCs w:val="18"/>
        </w:rPr>
        <w:t>within the year prior to submitting this form been determined to have violated, or</w:t>
      </w:r>
    </w:p>
    <w:p w14:paraId="6A63E955" w14:textId="77777777" w:rsidR="00276983" w:rsidRPr="002C2684" w:rsidRDefault="00276983" w:rsidP="004E17D3">
      <w:pPr>
        <w:keepNext/>
        <w:ind w:left="3600"/>
        <w:rPr>
          <w:rFonts w:asciiTheme="minorHAnsi" w:eastAsiaTheme="minorHAnsi" w:hAnsiTheme="minorHAnsi"/>
          <w:sz w:val="18"/>
          <w:szCs w:val="18"/>
        </w:rPr>
      </w:pPr>
      <w:proofErr w:type="gramStart"/>
      <w:r w:rsidRPr="002C2684">
        <w:rPr>
          <w:rFonts w:asciiTheme="minorHAnsi" w:eastAsiaTheme="minorHAnsi" w:hAnsiTheme="minorHAnsi"/>
          <w:sz w:val="18"/>
          <w:szCs w:val="18"/>
        </w:rPr>
        <w:t>otherwise</w:t>
      </w:r>
      <w:proofErr w:type="gramEnd"/>
      <w:r w:rsidRPr="002C2684">
        <w:rPr>
          <w:rFonts w:asciiTheme="minorHAnsi" w:eastAsiaTheme="minorHAnsi" w:hAnsiTheme="minorHAnsi"/>
          <w:sz w:val="18"/>
          <w:szCs w:val="18"/>
        </w:rPr>
        <w:t xml:space="preserve"> been charged with violating, the Service Contract Act and related Service Contract Labor Standards (implemented through FAR 52.222-41). </w:t>
      </w:r>
    </w:p>
    <w:p w14:paraId="15FB59D8" w14:textId="77777777" w:rsidR="00276983" w:rsidRPr="002C2684" w:rsidRDefault="00276983" w:rsidP="00276983">
      <w:pPr>
        <w:ind w:left="360"/>
        <w:rPr>
          <w:rFonts w:asciiTheme="minorHAnsi" w:eastAsiaTheme="minorHAnsi" w:hAnsiTheme="minorHAnsi"/>
          <w:sz w:val="18"/>
          <w:szCs w:val="18"/>
        </w:rPr>
      </w:pPr>
      <w:r w:rsidRPr="002C2684">
        <w:rPr>
          <w:rFonts w:asciiTheme="minorHAnsi" w:eastAsiaTheme="minorHAnsi" w:hAnsiTheme="minorHAnsi"/>
          <w:sz w:val="18"/>
          <w:szCs w:val="18"/>
        </w:rPr>
        <w:t>Required disclosure –</w:t>
      </w:r>
    </w:p>
    <w:p w14:paraId="66B25F86" w14:textId="77777777" w:rsidR="00276983" w:rsidRPr="002C2684" w:rsidRDefault="00276983" w:rsidP="00276983">
      <w:pPr>
        <w:ind w:left="360"/>
        <w:rPr>
          <w:rFonts w:asciiTheme="minorHAnsi" w:eastAsiaTheme="minorHAnsi" w:hAnsiTheme="minorHAnsi"/>
          <w:sz w:val="18"/>
          <w:szCs w:val="18"/>
        </w:rPr>
      </w:pPr>
    </w:p>
    <w:p w14:paraId="64079063" w14:textId="77777777" w:rsidR="00276983" w:rsidRPr="002C2684" w:rsidRDefault="00276983" w:rsidP="00276983">
      <w:pPr>
        <w:ind w:left="360"/>
        <w:rPr>
          <w:rFonts w:asciiTheme="minorHAnsi" w:eastAsiaTheme="minorHAnsi" w:hAnsiTheme="minorHAnsi"/>
          <w:sz w:val="18"/>
          <w:szCs w:val="18"/>
        </w:rPr>
      </w:pPr>
      <w:r w:rsidRPr="002C2684">
        <w:rPr>
          <w:rFonts w:asciiTheme="minorHAnsi" w:eastAsiaTheme="minorHAnsi" w:hAnsiTheme="minorHAnsi"/>
          <w:sz w:val="18"/>
          <w:szCs w:val="18"/>
        </w:rPr>
        <w:lastRenderedPageBreak/>
        <w:t xml:space="preserve">If Offeror selected “Has” above, Offeror </w:t>
      </w:r>
      <w:r w:rsidR="00881698">
        <w:rPr>
          <w:rFonts w:asciiTheme="minorHAnsi" w:eastAsiaTheme="minorHAnsi" w:hAnsiTheme="minorHAnsi"/>
          <w:sz w:val="18"/>
          <w:szCs w:val="18"/>
        </w:rPr>
        <w:t>must</w:t>
      </w:r>
      <w:r w:rsidR="00881698" w:rsidRPr="002C2684">
        <w:rPr>
          <w:rFonts w:asciiTheme="minorHAnsi" w:eastAsiaTheme="minorHAnsi" w:hAnsiTheme="minorHAnsi"/>
          <w:sz w:val="18"/>
          <w:szCs w:val="18"/>
        </w:rPr>
        <w:t xml:space="preserve"> </w:t>
      </w:r>
      <w:r w:rsidRPr="002C2684">
        <w:rPr>
          <w:rFonts w:asciiTheme="minorHAnsi" w:eastAsiaTheme="minorHAnsi" w:hAnsiTheme="minorHAnsi"/>
          <w:sz w:val="18"/>
          <w:szCs w:val="18"/>
        </w:rPr>
        <w:t>provide a separately attached disclosure detailing the Offer</w:t>
      </w:r>
      <w:r w:rsidR="003222AB">
        <w:rPr>
          <w:rFonts w:asciiTheme="minorHAnsi" w:eastAsiaTheme="minorHAnsi" w:hAnsiTheme="minorHAnsi"/>
          <w:sz w:val="18"/>
          <w:szCs w:val="18"/>
        </w:rPr>
        <w:t>or</w:t>
      </w:r>
      <w:r w:rsidRPr="002C2684">
        <w:rPr>
          <w:rFonts w:asciiTheme="minorHAnsi" w:eastAsiaTheme="minorHAnsi" w:hAnsiTheme="minorHAnsi"/>
          <w:sz w:val="18"/>
          <w:szCs w:val="18"/>
        </w:rPr>
        <w:t xml:space="preserve">’s violation(s) or charge(s) of violating the Service Contract Act and related Service Contract Labor Standards (implemented through FAR 52.222-41) within the year prior to submitting this form. The disclosure should include a discussion of </w:t>
      </w:r>
      <w:proofErr w:type="gramStart"/>
      <w:r w:rsidRPr="002C2684">
        <w:rPr>
          <w:rFonts w:asciiTheme="minorHAnsi" w:eastAsiaTheme="minorHAnsi" w:hAnsiTheme="minorHAnsi"/>
          <w:sz w:val="18"/>
          <w:szCs w:val="18"/>
        </w:rPr>
        <w:t>current status</w:t>
      </w:r>
      <w:proofErr w:type="gramEnd"/>
      <w:r w:rsidRPr="002C2684">
        <w:rPr>
          <w:rFonts w:asciiTheme="minorHAnsi" w:eastAsiaTheme="minorHAnsi" w:hAnsiTheme="minorHAnsi"/>
          <w:sz w:val="18"/>
          <w:szCs w:val="18"/>
        </w:rPr>
        <w:t xml:space="preserve"> of the alleged violation, any mitigating circumstances, remedial measures (including labor compliance agreements) and other steps taken by the Offeror to achieve compliance with the Service Contract Act and related Service Contract Labor Standards (implemented through FAR 52.222-41).</w:t>
      </w:r>
    </w:p>
    <w:p w14:paraId="113B17B6" w14:textId="77777777" w:rsidR="00276983" w:rsidRPr="002C2684" w:rsidRDefault="00276983" w:rsidP="002C2684">
      <w:pPr>
        <w:pStyle w:val="ListParagraph"/>
        <w:spacing w:after="120"/>
        <w:contextualSpacing w:val="0"/>
        <w:rPr>
          <w:rFonts w:asciiTheme="minorHAnsi" w:hAnsiTheme="minorHAnsi"/>
          <w:sz w:val="18"/>
          <w:szCs w:val="18"/>
        </w:rPr>
      </w:pPr>
    </w:p>
    <w:p w14:paraId="23094A41" w14:textId="77777777" w:rsidR="00000C6D" w:rsidRPr="00DF2D7E" w:rsidRDefault="00163E91" w:rsidP="005B65B3">
      <w:pPr>
        <w:pStyle w:val="ListParagraph"/>
        <w:keepNext/>
        <w:keepLines/>
        <w:numPr>
          <w:ilvl w:val="0"/>
          <w:numId w:val="30"/>
        </w:numPr>
        <w:spacing w:before="240"/>
        <w:ind w:left="360"/>
        <w:contextualSpacing w:val="0"/>
        <w:rPr>
          <w:sz w:val="18"/>
          <w:szCs w:val="18"/>
        </w:rPr>
      </w:pPr>
      <w:r w:rsidRPr="00DF2D7E">
        <w:rPr>
          <w:b/>
          <w:sz w:val="18"/>
          <w:szCs w:val="18"/>
          <w:u w:val="single"/>
        </w:rPr>
        <w:t>Certification</w:t>
      </w:r>
    </w:p>
    <w:p w14:paraId="36726EBD" w14:textId="77777777" w:rsidR="00464A1E" w:rsidRPr="00DF2D7E" w:rsidRDefault="00464A1E" w:rsidP="00E95D1D">
      <w:pPr>
        <w:keepNext/>
        <w:keepLines/>
        <w:spacing w:after="120"/>
        <w:ind w:left="360"/>
        <w:outlineLvl w:val="0"/>
        <w:rPr>
          <w:b/>
          <w:sz w:val="18"/>
          <w:szCs w:val="18"/>
        </w:rPr>
      </w:pPr>
      <w:r w:rsidRPr="00DF2D7E">
        <w:rPr>
          <w:b/>
          <w:sz w:val="18"/>
          <w:szCs w:val="18"/>
        </w:rPr>
        <w:t>Required for all solicitations.</w:t>
      </w:r>
    </w:p>
    <w:p w14:paraId="5F0F1B4E" w14:textId="77777777" w:rsidR="00163E91" w:rsidRPr="00DF2D7E" w:rsidRDefault="00163E91" w:rsidP="00940252">
      <w:pPr>
        <w:keepNext/>
        <w:keepLines/>
        <w:spacing w:after="120"/>
        <w:ind w:left="360"/>
        <w:rPr>
          <w:sz w:val="18"/>
          <w:szCs w:val="18"/>
        </w:rPr>
      </w:pPr>
      <w:r w:rsidRPr="00DF2D7E">
        <w:rPr>
          <w:sz w:val="18"/>
          <w:szCs w:val="18"/>
        </w:rPr>
        <w:t>A person authorized to make legally bindin</w:t>
      </w:r>
      <w:r w:rsidR="001D5FD8">
        <w:rPr>
          <w:sz w:val="18"/>
          <w:szCs w:val="18"/>
        </w:rPr>
        <w:t>g commitments on behalf of the o</w:t>
      </w:r>
      <w:r w:rsidRPr="00DF2D7E">
        <w:rPr>
          <w:sz w:val="18"/>
          <w:szCs w:val="18"/>
        </w:rPr>
        <w:t xml:space="preserve">fferor must sign below. By signing below, the </w:t>
      </w:r>
      <w:r w:rsidR="001D5FD8">
        <w:rPr>
          <w:sz w:val="18"/>
          <w:szCs w:val="18"/>
        </w:rPr>
        <w:t>o</w:t>
      </w:r>
      <w:r w:rsidRPr="00DF2D7E">
        <w:rPr>
          <w:sz w:val="18"/>
          <w:szCs w:val="18"/>
        </w:rPr>
        <w:t>fferor certifies, under penalty of law, that these representations and certifications are accurate, current, and complete.</w:t>
      </w:r>
    </w:p>
    <w:tbl>
      <w:tblPr>
        <w:tblW w:w="0" w:type="auto"/>
        <w:tblInd w:w="1008" w:type="dxa"/>
        <w:tblLook w:val="04A0" w:firstRow="1" w:lastRow="0" w:firstColumn="1" w:lastColumn="0" w:noHBand="0" w:noVBand="1"/>
      </w:tblPr>
      <w:tblGrid>
        <w:gridCol w:w="3150"/>
        <w:gridCol w:w="4950"/>
      </w:tblGrid>
      <w:tr w:rsidR="000E6706" w:rsidRPr="00DF2D7E" w14:paraId="374ED4A3" w14:textId="77777777" w:rsidTr="0023411B">
        <w:trPr>
          <w:trHeight w:val="288"/>
        </w:trPr>
        <w:tc>
          <w:tcPr>
            <w:tcW w:w="3150" w:type="dxa"/>
            <w:vAlign w:val="bottom"/>
          </w:tcPr>
          <w:p w14:paraId="61976696" w14:textId="77777777" w:rsidR="000E6706" w:rsidRPr="00DF2D7E" w:rsidRDefault="000E6706" w:rsidP="00E95D1D">
            <w:pPr>
              <w:keepNext/>
              <w:keepLines/>
              <w:rPr>
                <w:sz w:val="18"/>
                <w:szCs w:val="18"/>
              </w:rPr>
            </w:pPr>
            <w:r w:rsidRPr="00DF2D7E">
              <w:rPr>
                <w:sz w:val="18"/>
                <w:szCs w:val="18"/>
              </w:rPr>
              <w:t>Company/Organization Name:</w:t>
            </w:r>
          </w:p>
        </w:tc>
        <w:tc>
          <w:tcPr>
            <w:tcW w:w="4950" w:type="dxa"/>
            <w:tcBorders>
              <w:bottom w:val="single" w:sz="4" w:space="0" w:color="auto"/>
            </w:tcBorders>
            <w:vAlign w:val="bottom"/>
          </w:tcPr>
          <w:p w14:paraId="08476DE0" w14:textId="77777777" w:rsidR="000E6706" w:rsidRPr="00DF2D7E" w:rsidRDefault="00093AAD" w:rsidP="00E95D1D">
            <w:pPr>
              <w:keepNext/>
              <w:keepLines/>
              <w:rPr>
                <w:sz w:val="18"/>
                <w:szCs w:val="18"/>
              </w:rPr>
            </w:pPr>
            <w:r w:rsidRPr="00DF2D7E">
              <w:rPr>
                <w:sz w:val="18"/>
                <w:szCs w:val="18"/>
              </w:rPr>
              <w:fldChar w:fldCharType="begin">
                <w:ffData>
                  <w:name w:val="Text71"/>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050D57EC" w14:textId="77777777" w:rsidTr="0023411B">
        <w:trPr>
          <w:trHeight w:val="432"/>
        </w:trPr>
        <w:tc>
          <w:tcPr>
            <w:tcW w:w="3150" w:type="dxa"/>
            <w:vAlign w:val="bottom"/>
          </w:tcPr>
          <w:p w14:paraId="664035C6" w14:textId="77777777" w:rsidR="000E6706" w:rsidRPr="00DF2D7E" w:rsidRDefault="000E6706" w:rsidP="00E95D1D">
            <w:pPr>
              <w:keepNext/>
              <w:keepLines/>
              <w:rPr>
                <w:sz w:val="18"/>
                <w:szCs w:val="18"/>
              </w:rPr>
            </w:pPr>
            <w:r w:rsidRPr="00DF2D7E">
              <w:rPr>
                <w:sz w:val="18"/>
                <w:szCs w:val="18"/>
              </w:rPr>
              <w:t>Signature:</w:t>
            </w:r>
          </w:p>
        </w:tc>
        <w:tc>
          <w:tcPr>
            <w:tcW w:w="4950" w:type="dxa"/>
            <w:tcBorders>
              <w:top w:val="single" w:sz="4" w:space="0" w:color="auto"/>
              <w:bottom w:val="single" w:sz="4" w:space="0" w:color="auto"/>
            </w:tcBorders>
            <w:vAlign w:val="bottom"/>
          </w:tcPr>
          <w:p w14:paraId="485BCE7C" w14:textId="77777777" w:rsidR="000E6706" w:rsidRPr="00DF2D7E" w:rsidRDefault="000E6706" w:rsidP="00E95D1D">
            <w:pPr>
              <w:keepNext/>
              <w:keepLines/>
              <w:rPr>
                <w:sz w:val="18"/>
                <w:szCs w:val="18"/>
              </w:rPr>
            </w:pPr>
          </w:p>
        </w:tc>
      </w:tr>
      <w:tr w:rsidR="000E6706" w:rsidRPr="00DF2D7E" w14:paraId="7E117F9C" w14:textId="77777777" w:rsidTr="0023411B">
        <w:trPr>
          <w:trHeight w:val="288"/>
        </w:trPr>
        <w:tc>
          <w:tcPr>
            <w:tcW w:w="3150" w:type="dxa"/>
            <w:vAlign w:val="bottom"/>
          </w:tcPr>
          <w:p w14:paraId="6BF2A949" w14:textId="77777777" w:rsidR="000E6706" w:rsidRPr="00DF2D7E" w:rsidRDefault="000E6706" w:rsidP="00E95D1D">
            <w:pPr>
              <w:keepNext/>
              <w:keepLines/>
              <w:rPr>
                <w:sz w:val="18"/>
                <w:szCs w:val="18"/>
              </w:rPr>
            </w:pPr>
            <w:r w:rsidRPr="00DF2D7E">
              <w:rPr>
                <w:sz w:val="18"/>
                <w:szCs w:val="18"/>
              </w:rPr>
              <w:t>Signer’s Name (Printed):</w:t>
            </w:r>
          </w:p>
        </w:tc>
        <w:tc>
          <w:tcPr>
            <w:tcW w:w="4950" w:type="dxa"/>
            <w:tcBorders>
              <w:top w:val="single" w:sz="4" w:space="0" w:color="auto"/>
              <w:bottom w:val="single" w:sz="4" w:space="0" w:color="auto"/>
            </w:tcBorders>
            <w:vAlign w:val="bottom"/>
          </w:tcPr>
          <w:p w14:paraId="57554A55" w14:textId="77777777" w:rsidR="000E6706" w:rsidRPr="00DF2D7E" w:rsidRDefault="00093AAD" w:rsidP="00E95D1D">
            <w:pPr>
              <w:keepNext/>
              <w:keepLines/>
              <w:rPr>
                <w:sz w:val="18"/>
                <w:szCs w:val="18"/>
              </w:rPr>
            </w:pPr>
            <w:r w:rsidRPr="00DF2D7E">
              <w:rPr>
                <w:sz w:val="18"/>
                <w:szCs w:val="18"/>
              </w:rPr>
              <w:fldChar w:fldCharType="begin">
                <w:ffData>
                  <w:name w:val="Text72"/>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41EEE997" w14:textId="77777777" w:rsidTr="0023411B">
        <w:trPr>
          <w:trHeight w:val="288"/>
        </w:trPr>
        <w:tc>
          <w:tcPr>
            <w:tcW w:w="3150" w:type="dxa"/>
            <w:vAlign w:val="bottom"/>
          </w:tcPr>
          <w:p w14:paraId="0059709F" w14:textId="77777777" w:rsidR="000E6706" w:rsidRPr="00DF2D7E" w:rsidRDefault="000E6706" w:rsidP="00E95D1D">
            <w:pPr>
              <w:keepNext/>
              <w:keepLines/>
              <w:rPr>
                <w:sz w:val="18"/>
                <w:szCs w:val="18"/>
              </w:rPr>
            </w:pPr>
            <w:r w:rsidRPr="00DF2D7E">
              <w:rPr>
                <w:sz w:val="18"/>
                <w:szCs w:val="18"/>
              </w:rPr>
              <w:t>Title:</w:t>
            </w:r>
          </w:p>
        </w:tc>
        <w:tc>
          <w:tcPr>
            <w:tcW w:w="4950" w:type="dxa"/>
            <w:tcBorders>
              <w:top w:val="single" w:sz="4" w:space="0" w:color="auto"/>
              <w:bottom w:val="single" w:sz="4" w:space="0" w:color="auto"/>
            </w:tcBorders>
            <w:vAlign w:val="bottom"/>
          </w:tcPr>
          <w:p w14:paraId="02423B70" w14:textId="77777777" w:rsidR="000E6706" w:rsidRPr="00DF2D7E" w:rsidRDefault="00093AAD" w:rsidP="00E95D1D">
            <w:pPr>
              <w:keepNext/>
              <w:keepLines/>
              <w:rPr>
                <w:sz w:val="18"/>
                <w:szCs w:val="18"/>
              </w:rPr>
            </w:pPr>
            <w:r w:rsidRPr="00DF2D7E">
              <w:rPr>
                <w:sz w:val="18"/>
                <w:szCs w:val="18"/>
              </w:rPr>
              <w:fldChar w:fldCharType="begin">
                <w:ffData>
                  <w:name w:val="Text73"/>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717F20AF" w14:textId="77777777" w:rsidTr="0023411B">
        <w:trPr>
          <w:trHeight w:val="288"/>
        </w:trPr>
        <w:tc>
          <w:tcPr>
            <w:tcW w:w="3150" w:type="dxa"/>
            <w:vAlign w:val="bottom"/>
          </w:tcPr>
          <w:p w14:paraId="05842D06" w14:textId="77777777" w:rsidR="000E6706" w:rsidRPr="00DF2D7E" w:rsidRDefault="000E6706" w:rsidP="00E95D1D">
            <w:pPr>
              <w:keepNext/>
              <w:keepLines/>
              <w:rPr>
                <w:sz w:val="18"/>
                <w:szCs w:val="18"/>
              </w:rPr>
            </w:pPr>
            <w:r w:rsidRPr="00DF2D7E">
              <w:rPr>
                <w:sz w:val="18"/>
                <w:szCs w:val="18"/>
              </w:rPr>
              <w:t>Date:</w:t>
            </w:r>
          </w:p>
        </w:tc>
        <w:tc>
          <w:tcPr>
            <w:tcW w:w="4950" w:type="dxa"/>
            <w:tcBorders>
              <w:top w:val="single" w:sz="4" w:space="0" w:color="auto"/>
              <w:bottom w:val="single" w:sz="4" w:space="0" w:color="auto"/>
            </w:tcBorders>
            <w:vAlign w:val="bottom"/>
          </w:tcPr>
          <w:p w14:paraId="3ABFF74D" w14:textId="77777777" w:rsidR="000E6706" w:rsidRPr="00DF2D7E" w:rsidRDefault="00093AAD" w:rsidP="00E95D1D">
            <w:pPr>
              <w:keepNext/>
              <w:keepLines/>
              <w:rPr>
                <w:sz w:val="18"/>
                <w:szCs w:val="18"/>
              </w:rPr>
            </w:pPr>
            <w:r w:rsidRPr="00DF2D7E">
              <w:rPr>
                <w:sz w:val="18"/>
                <w:szCs w:val="18"/>
              </w:rPr>
              <w:fldChar w:fldCharType="begin">
                <w:ffData>
                  <w:name w:val="Text74"/>
                  <w:enabled/>
                  <w:calcOnExit w:val="0"/>
                  <w:textInput/>
                </w:ffData>
              </w:fldChar>
            </w:r>
            <w:bookmarkStart w:id="231" w:name="Text74"/>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231"/>
          </w:p>
        </w:tc>
      </w:tr>
      <w:tr w:rsidR="000E6706" w:rsidRPr="00DF2D7E" w14:paraId="55A20A9A" w14:textId="77777777" w:rsidTr="0023411B">
        <w:trPr>
          <w:trHeight w:val="288"/>
        </w:trPr>
        <w:tc>
          <w:tcPr>
            <w:tcW w:w="3150" w:type="dxa"/>
            <w:vAlign w:val="bottom"/>
          </w:tcPr>
          <w:p w14:paraId="3515C001" w14:textId="77777777" w:rsidR="000E6706" w:rsidRPr="00DF2D7E" w:rsidRDefault="000E6706" w:rsidP="00E95D1D">
            <w:pPr>
              <w:keepNext/>
              <w:keepLines/>
              <w:rPr>
                <w:sz w:val="18"/>
                <w:szCs w:val="18"/>
              </w:rPr>
            </w:pPr>
            <w:r w:rsidRPr="00DF2D7E">
              <w:rPr>
                <w:sz w:val="18"/>
                <w:szCs w:val="18"/>
              </w:rPr>
              <w:t>Telephone Number:</w:t>
            </w:r>
          </w:p>
        </w:tc>
        <w:tc>
          <w:tcPr>
            <w:tcW w:w="4950" w:type="dxa"/>
            <w:tcBorders>
              <w:top w:val="single" w:sz="4" w:space="0" w:color="auto"/>
              <w:bottom w:val="single" w:sz="4" w:space="0" w:color="auto"/>
            </w:tcBorders>
            <w:vAlign w:val="bottom"/>
          </w:tcPr>
          <w:p w14:paraId="1E73A588" w14:textId="77777777" w:rsidR="000E6706" w:rsidRPr="00DF2D7E" w:rsidRDefault="00093AAD" w:rsidP="00E95D1D">
            <w:pPr>
              <w:keepNext/>
              <w:keepLines/>
              <w:rPr>
                <w:sz w:val="18"/>
                <w:szCs w:val="18"/>
              </w:rPr>
            </w:pPr>
            <w:r w:rsidRPr="00DF2D7E">
              <w:rPr>
                <w:sz w:val="18"/>
                <w:szCs w:val="18"/>
              </w:rPr>
              <w:fldChar w:fldCharType="begin">
                <w:ffData>
                  <w:name w:val="Text75"/>
                  <w:enabled/>
                  <w:calcOnExit w:val="0"/>
                  <w:textInput/>
                </w:ffData>
              </w:fldChar>
            </w:r>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p>
        </w:tc>
      </w:tr>
      <w:tr w:rsidR="000E6706" w:rsidRPr="00DF2D7E" w14:paraId="57FDA5CA" w14:textId="77777777" w:rsidTr="0023411B">
        <w:trPr>
          <w:trHeight w:val="288"/>
        </w:trPr>
        <w:tc>
          <w:tcPr>
            <w:tcW w:w="3150" w:type="dxa"/>
            <w:vAlign w:val="bottom"/>
          </w:tcPr>
          <w:p w14:paraId="447D98A0" w14:textId="77777777" w:rsidR="000E6706" w:rsidRPr="00DF2D7E" w:rsidRDefault="000E6706" w:rsidP="00E95D1D">
            <w:pPr>
              <w:keepNext/>
              <w:keepLines/>
              <w:rPr>
                <w:sz w:val="18"/>
                <w:szCs w:val="18"/>
              </w:rPr>
            </w:pPr>
            <w:r w:rsidRPr="00DF2D7E">
              <w:rPr>
                <w:sz w:val="18"/>
                <w:szCs w:val="18"/>
              </w:rPr>
              <w:t>Email Address:</w:t>
            </w:r>
          </w:p>
        </w:tc>
        <w:tc>
          <w:tcPr>
            <w:tcW w:w="4950" w:type="dxa"/>
            <w:tcBorders>
              <w:top w:val="single" w:sz="4" w:space="0" w:color="auto"/>
              <w:bottom w:val="single" w:sz="4" w:space="0" w:color="auto"/>
            </w:tcBorders>
            <w:vAlign w:val="bottom"/>
          </w:tcPr>
          <w:p w14:paraId="2155146F" w14:textId="77777777" w:rsidR="000E6706" w:rsidRPr="00DF2D7E" w:rsidRDefault="00093AAD" w:rsidP="00E95D1D">
            <w:pPr>
              <w:keepNext/>
              <w:keepLines/>
              <w:rPr>
                <w:sz w:val="18"/>
                <w:szCs w:val="18"/>
              </w:rPr>
            </w:pPr>
            <w:r w:rsidRPr="00DF2D7E">
              <w:rPr>
                <w:sz w:val="18"/>
                <w:szCs w:val="18"/>
              </w:rPr>
              <w:fldChar w:fldCharType="begin">
                <w:ffData>
                  <w:name w:val="Text77"/>
                  <w:enabled/>
                  <w:calcOnExit w:val="0"/>
                  <w:textInput/>
                </w:ffData>
              </w:fldChar>
            </w:r>
            <w:bookmarkStart w:id="232" w:name="Text77"/>
            <w:r w:rsidR="000E6706" w:rsidRPr="00DF2D7E">
              <w:rPr>
                <w:sz w:val="18"/>
                <w:szCs w:val="18"/>
              </w:rPr>
              <w:instrText xml:space="preserve"> FORMTEXT </w:instrText>
            </w:r>
            <w:r w:rsidRPr="00DF2D7E">
              <w:rPr>
                <w:sz w:val="18"/>
                <w:szCs w:val="18"/>
              </w:rPr>
            </w:r>
            <w:r w:rsidRPr="00DF2D7E">
              <w:rPr>
                <w:sz w:val="18"/>
                <w:szCs w:val="18"/>
              </w:rPr>
              <w:fldChar w:fldCharType="separate"/>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00F34516">
              <w:rPr>
                <w:noProof/>
                <w:sz w:val="18"/>
                <w:szCs w:val="18"/>
              </w:rPr>
              <w:t> </w:t>
            </w:r>
            <w:r w:rsidRPr="00DF2D7E">
              <w:rPr>
                <w:sz w:val="18"/>
                <w:szCs w:val="18"/>
              </w:rPr>
              <w:fldChar w:fldCharType="end"/>
            </w:r>
            <w:bookmarkEnd w:id="232"/>
          </w:p>
        </w:tc>
      </w:tr>
    </w:tbl>
    <w:p w14:paraId="38CE0A74" w14:textId="77777777" w:rsidR="000E6706" w:rsidRPr="00DF2D7E" w:rsidRDefault="000E6706" w:rsidP="00E95D1D">
      <w:pPr>
        <w:keepNext/>
        <w:keepLines/>
        <w:rPr>
          <w:sz w:val="18"/>
          <w:szCs w:val="18"/>
        </w:rPr>
      </w:pPr>
    </w:p>
    <w:sectPr w:rsidR="000E6706" w:rsidRPr="00DF2D7E" w:rsidSect="0084251B">
      <w:headerReference w:type="even" r:id="rId34"/>
      <w:headerReference w:type="default" r:id="rId35"/>
      <w:footerReference w:type="even" r:id="rId36"/>
      <w:footerReference w:type="default" r:id="rId37"/>
      <w:headerReference w:type="first" r:id="rId38"/>
      <w:footerReference w:type="first" r:id="rId39"/>
      <w:pgSz w:w="12240" w:h="15840"/>
      <w:pgMar w:top="1296" w:right="720" w:bottom="1296"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25AD" w14:textId="77777777" w:rsidR="00414ECB" w:rsidRDefault="00414ECB" w:rsidP="00103AD3">
      <w:r>
        <w:separator/>
      </w:r>
    </w:p>
  </w:endnote>
  <w:endnote w:type="continuationSeparator" w:id="0">
    <w:p w14:paraId="744B67E1" w14:textId="77777777" w:rsidR="00414ECB" w:rsidRDefault="00414ECB" w:rsidP="0010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9960B" w14:textId="77777777" w:rsidR="004126FA" w:rsidRDefault="0041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EA9C" w14:textId="610254AF" w:rsidR="0092483F" w:rsidRPr="00650CE8" w:rsidRDefault="0092483F" w:rsidP="00905541">
    <w:pPr>
      <w:pStyle w:val="Footer"/>
      <w:pBdr>
        <w:top w:val="single" w:sz="8" w:space="1" w:color="808080"/>
      </w:pBdr>
      <w:tabs>
        <w:tab w:val="clear" w:pos="4680"/>
        <w:tab w:val="clear" w:pos="9360"/>
        <w:tab w:val="center" w:pos="5400"/>
        <w:tab w:val="right" w:pos="10800"/>
      </w:tabs>
      <w:rPr>
        <w:sz w:val="16"/>
        <w:szCs w:val="16"/>
      </w:rPr>
    </w:pPr>
    <w:r w:rsidRPr="00650CE8">
      <w:rPr>
        <w:sz w:val="16"/>
        <w:szCs w:val="16"/>
      </w:rPr>
      <w:t xml:space="preserve">Representations </w:t>
    </w:r>
    <w:r>
      <w:rPr>
        <w:sz w:val="16"/>
        <w:szCs w:val="16"/>
      </w:rPr>
      <w:t>and</w:t>
    </w:r>
    <w:r w:rsidRPr="00650CE8">
      <w:rPr>
        <w:sz w:val="16"/>
        <w:szCs w:val="16"/>
      </w:rPr>
      <w:t xml:space="preserve"> Certifications</w:t>
    </w:r>
    <w:r>
      <w:rPr>
        <w:sz w:val="16"/>
        <w:szCs w:val="16"/>
      </w:rPr>
      <w:t xml:space="preserve"> for Subcontracts and Vendors Not Registered in SAM</w:t>
    </w:r>
    <w:r w:rsidRPr="00650CE8">
      <w:rPr>
        <w:sz w:val="16"/>
        <w:szCs w:val="16"/>
      </w:rPr>
      <w:tab/>
      <w:t>National Renewable Energy Laboratory</w:t>
    </w:r>
  </w:p>
  <w:p w14:paraId="23CF30E6" w14:textId="3F7CF220" w:rsidR="0092483F" w:rsidRPr="00650CE8" w:rsidRDefault="0092483F" w:rsidP="00232747">
    <w:pPr>
      <w:tabs>
        <w:tab w:val="center" w:pos="5040"/>
        <w:tab w:val="right" w:pos="10800"/>
      </w:tabs>
      <w:rPr>
        <w:sz w:val="16"/>
        <w:szCs w:val="16"/>
      </w:rPr>
    </w:pPr>
    <w:r>
      <w:rPr>
        <w:sz w:val="16"/>
        <w:szCs w:val="16"/>
      </w:rPr>
      <w:t>Reference Guide I-011 Exhibit C Revised: 0</w:t>
    </w:r>
    <w:r w:rsidR="00A74DED">
      <w:rPr>
        <w:sz w:val="16"/>
        <w:szCs w:val="16"/>
      </w:rPr>
      <w:t>7</w:t>
    </w:r>
    <w:r>
      <w:rPr>
        <w:sz w:val="16"/>
        <w:szCs w:val="16"/>
      </w:rPr>
      <w:t>/</w:t>
    </w:r>
    <w:r w:rsidR="00A74DED">
      <w:rPr>
        <w:sz w:val="16"/>
        <w:szCs w:val="16"/>
      </w:rPr>
      <w:t>14</w:t>
    </w:r>
    <w:r>
      <w:rPr>
        <w:sz w:val="16"/>
        <w:szCs w:val="16"/>
      </w:rPr>
      <w:t>/</w:t>
    </w:r>
    <w:r w:rsidR="00A74DED">
      <w:rPr>
        <w:sz w:val="16"/>
        <w:szCs w:val="16"/>
      </w:rPr>
      <w:t>2022</w:t>
    </w:r>
    <w:r w:rsidRPr="00650CE8">
      <w:rPr>
        <w:sz w:val="16"/>
        <w:szCs w:val="16"/>
      </w:rPr>
      <w:tab/>
    </w:r>
    <w:r w:rsidRPr="00650CE8">
      <w:rPr>
        <w:sz w:val="16"/>
        <w:szCs w:val="16"/>
      </w:rPr>
      <w:tab/>
      <w:t xml:space="preserve">Page </w:t>
    </w:r>
    <w:r w:rsidRPr="00650CE8">
      <w:rPr>
        <w:sz w:val="16"/>
        <w:szCs w:val="16"/>
      </w:rPr>
      <w:fldChar w:fldCharType="begin"/>
    </w:r>
    <w:r w:rsidRPr="00650CE8">
      <w:rPr>
        <w:sz w:val="16"/>
        <w:szCs w:val="16"/>
      </w:rPr>
      <w:instrText xml:space="preserve"> PAGE </w:instrText>
    </w:r>
    <w:r w:rsidRPr="00650CE8">
      <w:rPr>
        <w:sz w:val="16"/>
        <w:szCs w:val="16"/>
      </w:rPr>
      <w:fldChar w:fldCharType="separate"/>
    </w:r>
    <w:r>
      <w:rPr>
        <w:noProof/>
        <w:sz w:val="16"/>
        <w:szCs w:val="16"/>
      </w:rPr>
      <w:t>1</w:t>
    </w:r>
    <w:r w:rsidRPr="00650CE8">
      <w:rPr>
        <w:sz w:val="16"/>
        <w:szCs w:val="16"/>
      </w:rPr>
      <w:fldChar w:fldCharType="end"/>
    </w:r>
    <w:r w:rsidRPr="00650CE8">
      <w:rPr>
        <w:sz w:val="16"/>
        <w:szCs w:val="16"/>
      </w:rPr>
      <w:t xml:space="preserve"> of </w:t>
    </w:r>
    <w:r w:rsidRPr="00650CE8">
      <w:rPr>
        <w:sz w:val="16"/>
        <w:szCs w:val="16"/>
      </w:rPr>
      <w:fldChar w:fldCharType="begin"/>
    </w:r>
    <w:r w:rsidRPr="00650CE8">
      <w:rPr>
        <w:sz w:val="16"/>
        <w:szCs w:val="16"/>
      </w:rPr>
      <w:instrText xml:space="preserve"> NUMPAGES  </w:instrText>
    </w:r>
    <w:r w:rsidRPr="00650CE8">
      <w:rPr>
        <w:sz w:val="16"/>
        <w:szCs w:val="16"/>
      </w:rPr>
      <w:fldChar w:fldCharType="separate"/>
    </w:r>
    <w:r>
      <w:rPr>
        <w:noProof/>
        <w:sz w:val="16"/>
        <w:szCs w:val="16"/>
      </w:rPr>
      <w:t>13</w:t>
    </w:r>
    <w:r w:rsidRPr="00650CE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027C" w14:textId="096D7543" w:rsidR="0084251B" w:rsidRDefault="0084251B">
    <w:pPr>
      <w:pStyle w:val="Footer"/>
    </w:pPr>
  </w:p>
  <w:p w14:paraId="47383B98" w14:textId="235E2870" w:rsidR="0084251B" w:rsidRPr="00650CE8" w:rsidRDefault="0084251B" w:rsidP="0084251B">
    <w:pPr>
      <w:pStyle w:val="Footer"/>
      <w:pBdr>
        <w:top w:val="single" w:sz="8" w:space="1" w:color="808080"/>
      </w:pBdr>
      <w:tabs>
        <w:tab w:val="clear" w:pos="4680"/>
        <w:tab w:val="clear" w:pos="9360"/>
        <w:tab w:val="center" w:pos="5400"/>
        <w:tab w:val="right" w:pos="10800"/>
      </w:tabs>
      <w:rPr>
        <w:sz w:val="16"/>
        <w:szCs w:val="16"/>
      </w:rPr>
    </w:pPr>
    <w:r w:rsidRPr="00650CE8">
      <w:rPr>
        <w:sz w:val="16"/>
        <w:szCs w:val="16"/>
      </w:rPr>
      <w:t xml:space="preserve">Representations </w:t>
    </w:r>
    <w:r>
      <w:rPr>
        <w:sz w:val="16"/>
        <w:szCs w:val="16"/>
      </w:rPr>
      <w:t>and</w:t>
    </w:r>
    <w:r w:rsidRPr="00650CE8">
      <w:rPr>
        <w:sz w:val="16"/>
        <w:szCs w:val="16"/>
      </w:rPr>
      <w:t xml:space="preserve"> Certifications</w:t>
    </w:r>
    <w:r>
      <w:rPr>
        <w:sz w:val="16"/>
        <w:szCs w:val="16"/>
      </w:rPr>
      <w:t xml:space="preserve"> for Subcontracts and Vendors Not Registered in SAM</w:t>
    </w:r>
    <w:r w:rsidRPr="00650CE8">
      <w:rPr>
        <w:sz w:val="16"/>
        <w:szCs w:val="16"/>
      </w:rPr>
      <w:tab/>
      <w:t>National Renewable Energy Laboratory</w:t>
    </w:r>
  </w:p>
  <w:p w14:paraId="53530F28" w14:textId="2EADA895" w:rsidR="0084251B" w:rsidRPr="00650CE8" w:rsidRDefault="0084251B" w:rsidP="0084251B">
    <w:pPr>
      <w:tabs>
        <w:tab w:val="center" w:pos="5040"/>
        <w:tab w:val="right" w:pos="10800"/>
      </w:tabs>
      <w:rPr>
        <w:sz w:val="16"/>
        <w:szCs w:val="16"/>
      </w:rPr>
    </w:pPr>
    <w:r>
      <w:rPr>
        <w:sz w:val="16"/>
        <w:szCs w:val="16"/>
      </w:rPr>
      <w:t>Reference Guide I-011 Exhibit C Revised: 0</w:t>
    </w:r>
    <w:r w:rsidR="00A74DED">
      <w:rPr>
        <w:sz w:val="16"/>
        <w:szCs w:val="16"/>
      </w:rPr>
      <w:t>7</w:t>
    </w:r>
    <w:r>
      <w:rPr>
        <w:sz w:val="16"/>
        <w:szCs w:val="16"/>
      </w:rPr>
      <w:t>/</w:t>
    </w:r>
    <w:r w:rsidR="00A74DED">
      <w:rPr>
        <w:sz w:val="16"/>
        <w:szCs w:val="16"/>
      </w:rPr>
      <w:t>14</w:t>
    </w:r>
    <w:r>
      <w:rPr>
        <w:sz w:val="16"/>
        <w:szCs w:val="16"/>
      </w:rPr>
      <w:t>/</w:t>
    </w:r>
    <w:r w:rsidR="00A74DED">
      <w:rPr>
        <w:sz w:val="16"/>
        <w:szCs w:val="16"/>
      </w:rPr>
      <w:t>2022</w:t>
    </w:r>
    <w:r w:rsidRPr="00650CE8">
      <w:rPr>
        <w:sz w:val="16"/>
        <w:szCs w:val="16"/>
      </w:rPr>
      <w:tab/>
    </w:r>
    <w:r w:rsidRPr="00650CE8">
      <w:rPr>
        <w:sz w:val="16"/>
        <w:szCs w:val="16"/>
      </w:rPr>
      <w:tab/>
      <w:t xml:space="preserve">Page </w:t>
    </w:r>
    <w:r w:rsidRPr="00650CE8">
      <w:rPr>
        <w:sz w:val="16"/>
        <w:szCs w:val="16"/>
      </w:rPr>
      <w:fldChar w:fldCharType="begin"/>
    </w:r>
    <w:r w:rsidRPr="00650CE8">
      <w:rPr>
        <w:sz w:val="16"/>
        <w:szCs w:val="16"/>
      </w:rPr>
      <w:instrText xml:space="preserve"> PAGE </w:instrText>
    </w:r>
    <w:r w:rsidRPr="00650CE8">
      <w:rPr>
        <w:sz w:val="16"/>
        <w:szCs w:val="16"/>
      </w:rPr>
      <w:fldChar w:fldCharType="separate"/>
    </w:r>
    <w:r>
      <w:rPr>
        <w:sz w:val="16"/>
        <w:szCs w:val="16"/>
      </w:rPr>
      <w:t>2</w:t>
    </w:r>
    <w:r w:rsidRPr="00650CE8">
      <w:rPr>
        <w:sz w:val="16"/>
        <w:szCs w:val="16"/>
      </w:rPr>
      <w:fldChar w:fldCharType="end"/>
    </w:r>
    <w:r w:rsidRPr="00650CE8">
      <w:rPr>
        <w:sz w:val="16"/>
        <w:szCs w:val="16"/>
      </w:rPr>
      <w:t xml:space="preserve"> of </w:t>
    </w:r>
    <w:r w:rsidRPr="00650CE8">
      <w:rPr>
        <w:sz w:val="16"/>
        <w:szCs w:val="16"/>
      </w:rPr>
      <w:fldChar w:fldCharType="begin"/>
    </w:r>
    <w:r w:rsidRPr="00650CE8">
      <w:rPr>
        <w:sz w:val="16"/>
        <w:szCs w:val="16"/>
      </w:rPr>
      <w:instrText xml:space="preserve"> NUMPAGES  </w:instrText>
    </w:r>
    <w:r w:rsidRPr="00650CE8">
      <w:rPr>
        <w:sz w:val="16"/>
        <w:szCs w:val="16"/>
      </w:rPr>
      <w:fldChar w:fldCharType="separate"/>
    </w:r>
    <w:r>
      <w:rPr>
        <w:sz w:val="16"/>
        <w:szCs w:val="16"/>
      </w:rPr>
      <w:t>14</w:t>
    </w:r>
    <w:r w:rsidRPr="00650CE8">
      <w:rPr>
        <w:sz w:val="16"/>
        <w:szCs w:val="16"/>
      </w:rPr>
      <w:fldChar w:fldCharType="end"/>
    </w:r>
  </w:p>
  <w:p w14:paraId="04A23081" w14:textId="77777777" w:rsidR="0084251B" w:rsidRDefault="0084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A1A0" w14:textId="77777777" w:rsidR="00414ECB" w:rsidRDefault="00414ECB" w:rsidP="00103AD3">
      <w:r>
        <w:separator/>
      </w:r>
    </w:p>
  </w:footnote>
  <w:footnote w:type="continuationSeparator" w:id="0">
    <w:p w14:paraId="718E65DC" w14:textId="77777777" w:rsidR="00414ECB" w:rsidRDefault="00414ECB" w:rsidP="00103AD3">
      <w:r>
        <w:continuationSeparator/>
      </w:r>
    </w:p>
  </w:footnote>
  <w:footnote w:id="1">
    <w:p w14:paraId="754432BA" w14:textId="77777777" w:rsidR="0092483F" w:rsidRPr="00772C9D" w:rsidRDefault="0092483F" w:rsidP="00305C5B">
      <w:pPr>
        <w:pStyle w:val="FootnoteText"/>
        <w:spacing w:after="120"/>
        <w:rPr>
          <w:sz w:val="18"/>
          <w:szCs w:val="18"/>
        </w:rPr>
      </w:pPr>
      <w:r w:rsidRPr="00772C9D">
        <w:rPr>
          <w:rStyle w:val="FootnoteReference"/>
          <w:sz w:val="18"/>
          <w:szCs w:val="18"/>
        </w:rPr>
        <w:footnoteRef/>
      </w:r>
      <w:r w:rsidRPr="00772C9D">
        <w:rPr>
          <w:sz w:val="18"/>
          <w:szCs w:val="18"/>
        </w:rPr>
        <w:t xml:space="preserve"> If offeror uses </w:t>
      </w:r>
      <w:proofErr w:type="gramStart"/>
      <w:r w:rsidRPr="00772C9D">
        <w:rPr>
          <w:sz w:val="18"/>
          <w:szCs w:val="18"/>
        </w:rPr>
        <w:t>a</w:t>
      </w:r>
      <w:proofErr w:type="gramEnd"/>
      <w:r w:rsidRPr="00772C9D">
        <w:rPr>
          <w:sz w:val="18"/>
          <w:szCs w:val="18"/>
        </w:rPr>
        <w:t xml:space="preserve"> SSN in place of a TIN, </w:t>
      </w:r>
      <w:r w:rsidRPr="00772C9D">
        <w:rPr>
          <w:sz w:val="18"/>
          <w:szCs w:val="18"/>
          <w:u w:val="single"/>
        </w:rPr>
        <w:t>do not include SSN on this form</w:t>
      </w:r>
      <w:r w:rsidRPr="00772C9D">
        <w:rPr>
          <w:sz w:val="18"/>
          <w:szCs w:val="18"/>
        </w:rPr>
        <w:t xml:space="preserve">. SSN should be inserted on the IRS form W-9 when requested. </w:t>
      </w:r>
    </w:p>
    <w:p w14:paraId="545B0474" w14:textId="77777777" w:rsidR="0092483F" w:rsidRPr="00772C9D" w:rsidRDefault="0092483F" w:rsidP="00A75A7A">
      <w:pPr>
        <w:pStyle w:val="FootnoteText"/>
        <w:rPr>
          <w:sz w:val="18"/>
          <w:szCs w:val="18"/>
        </w:rPr>
      </w:pPr>
      <w:r w:rsidRPr="00772C9D">
        <w:rPr>
          <w:sz w:val="18"/>
          <w:szCs w:val="18"/>
        </w:rPr>
        <w:t>An IRS form W-9 must be completed by all offerors, identifying a TIN or SSN, and returned to NREL.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3F8D" w14:textId="77777777" w:rsidR="004126FA" w:rsidRDefault="0041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5E0D" w14:textId="3FF16D4C" w:rsidR="0F1FF708" w:rsidRPr="00C3069A" w:rsidRDefault="0F1FF708" w:rsidP="00C30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21E7" w14:textId="524BC5D5" w:rsidR="0084251B" w:rsidRPr="00443596" w:rsidRDefault="00C3069A" w:rsidP="00443596">
    <w:pPr>
      <w:pStyle w:val="Header"/>
      <w:jc w:val="center"/>
      <w:rPr>
        <w:b/>
        <w:bCs/>
      </w:rPr>
    </w:pPr>
    <w:r w:rsidRPr="00443596">
      <w:rPr>
        <w:b/>
        <w:bCs/>
        <w:noProof/>
      </w:rPr>
      <w:t xml:space="preserve"> </w:t>
    </w:r>
    <w:r w:rsidR="0084251B" w:rsidRPr="00443596">
      <w:rPr>
        <w:b/>
        <w:bCs/>
        <w:noProof/>
      </w:rPr>
      <w:drawing>
        <wp:anchor distT="0" distB="0" distL="114300" distR="114300" simplePos="0" relativeHeight="251658240" behindDoc="0" locked="0" layoutInCell="1" allowOverlap="1" wp14:anchorId="08AB2A35" wp14:editId="1029BBA9">
          <wp:simplePos x="0" y="0"/>
          <wp:positionH relativeFrom="page">
            <wp:posOffset>457200</wp:posOffset>
          </wp:positionH>
          <wp:positionV relativeFrom="page">
            <wp:posOffset>15240</wp:posOffset>
          </wp:positionV>
          <wp:extent cx="2106373" cy="1179319"/>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_color"/>
                  <pic:cNvPicPr>
                    <a:picLocks noChangeAspect="1" noChangeArrowheads="1"/>
                  </pic:cNvPicPr>
                </pic:nvPicPr>
                <pic:blipFill>
                  <a:blip r:embed="rId1"/>
                  <a:stretch>
                    <a:fillRect/>
                  </a:stretch>
                </pic:blipFill>
                <pic:spPr bwMode="auto">
                  <a:xfrm>
                    <a:off x="0" y="0"/>
                    <a:ext cx="2106373" cy="11793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18A"/>
    <w:multiLevelType w:val="hybridMultilevel"/>
    <w:tmpl w:val="C368DFAE"/>
    <w:lvl w:ilvl="0" w:tplc="230606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66F70"/>
    <w:multiLevelType w:val="hybridMultilevel"/>
    <w:tmpl w:val="27987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4639"/>
    <w:multiLevelType w:val="hybridMultilevel"/>
    <w:tmpl w:val="3A4610BA"/>
    <w:lvl w:ilvl="0" w:tplc="46267372">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70AB9"/>
    <w:multiLevelType w:val="hybridMultilevel"/>
    <w:tmpl w:val="41248B9A"/>
    <w:lvl w:ilvl="0" w:tplc="8168D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72C2A"/>
    <w:multiLevelType w:val="hybridMultilevel"/>
    <w:tmpl w:val="AAC6068C"/>
    <w:lvl w:ilvl="0" w:tplc="79A65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C6D63"/>
    <w:multiLevelType w:val="hybridMultilevel"/>
    <w:tmpl w:val="BCAE19BA"/>
    <w:lvl w:ilvl="0" w:tplc="3D567F9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3142"/>
    <w:multiLevelType w:val="hybridMultilevel"/>
    <w:tmpl w:val="D3DE8BC4"/>
    <w:lvl w:ilvl="0" w:tplc="6614A71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8551A"/>
    <w:multiLevelType w:val="hybridMultilevel"/>
    <w:tmpl w:val="34DC6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17E4"/>
    <w:multiLevelType w:val="hybridMultilevel"/>
    <w:tmpl w:val="51162044"/>
    <w:lvl w:ilvl="0" w:tplc="DAD0FF6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13821"/>
    <w:multiLevelType w:val="hybridMultilevel"/>
    <w:tmpl w:val="2758BFCA"/>
    <w:lvl w:ilvl="0" w:tplc="01DEE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051B5A"/>
    <w:multiLevelType w:val="hybridMultilevel"/>
    <w:tmpl w:val="72DC0214"/>
    <w:lvl w:ilvl="0" w:tplc="A19A35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825458"/>
    <w:multiLevelType w:val="hybridMultilevel"/>
    <w:tmpl w:val="963AB51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85C82"/>
    <w:multiLevelType w:val="hybridMultilevel"/>
    <w:tmpl w:val="36A00CB6"/>
    <w:lvl w:ilvl="0" w:tplc="2506B41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21AC2F4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74066"/>
    <w:multiLevelType w:val="hybridMultilevel"/>
    <w:tmpl w:val="E788E6EE"/>
    <w:lvl w:ilvl="0" w:tplc="DC00A87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92628E"/>
    <w:multiLevelType w:val="hybridMultilevel"/>
    <w:tmpl w:val="C6DEC230"/>
    <w:lvl w:ilvl="0" w:tplc="20FE0D1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C7303"/>
    <w:multiLevelType w:val="hybridMultilevel"/>
    <w:tmpl w:val="2278DB84"/>
    <w:lvl w:ilvl="0" w:tplc="6BCE3718">
      <w:start w:val="2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96332"/>
    <w:multiLevelType w:val="hybridMultilevel"/>
    <w:tmpl w:val="7804C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156D6"/>
    <w:multiLevelType w:val="hybridMultilevel"/>
    <w:tmpl w:val="61F0CCD6"/>
    <w:lvl w:ilvl="0" w:tplc="1232792E">
      <w:start w:val="1"/>
      <w:numFmt w:val="upperLetter"/>
      <w:lvlText w:val="%1."/>
      <w:lvlJc w:val="left"/>
      <w:pPr>
        <w:ind w:left="18360" w:hanging="360"/>
      </w:pPr>
      <w:rPr>
        <w:rFonts w:hint="default"/>
      </w:rPr>
    </w:lvl>
    <w:lvl w:ilvl="1" w:tplc="04090019">
      <w:start w:val="1"/>
      <w:numFmt w:val="lowerLetter"/>
      <w:lvlText w:val="%2."/>
      <w:lvlJc w:val="left"/>
      <w:pPr>
        <w:ind w:left="19080" w:hanging="360"/>
      </w:pPr>
    </w:lvl>
    <w:lvl w:ilvl="2" w:tplc="0409001B" w:tentative="1">
      <w:start w:val="1"/>
      <w:numFmt w:val="lowerRoman"/>
      <w:lvlText w:val="%3."/>
      <w:lvlJc w:val="right"/>
      <w:pPr>
        <w:ind w:left="19800" w:hanging="180"/>
      </w:pPr>
    </w:lvl>
    <w:lvl w:ilvl="3" w:tplc="0409000F" w:tentative="1">
      <w:start w:val="1"/>
      <w:numFmt w:val="decimal"/>
      <w:lvlText w:val="%4."/>
      <w:lvlJc w:val="left"/>
      <w:pPr>
        <w:ind w:left="20520" w:hanging="360"/>
      </w:pPr>
    </w:lvl>
    <w:lvl w:ilvl="4" w:tplc="04090019" w:tentative="1">
      <w:start w:val="1"/>
      <w:numFmt w:val="lowerLetter"/>
      <w:lvlText w:val="%5."/>
      <w:lvlJc w:val="left"/>
      <w:pPr>
        <w:ind w:left="21240" w:hanging="360"/>
      </w:pPr>
    </w:lvl>
    <w:lvl w:ilvl="5" w:tplc="0409001B" w:tentative="1">
      <w:start w:val="1"/>
      <w:numFmt w:val="lowerRoman"/>
      <w:lvlText w:val="%6."/>
      <w:lvlJc w:val="right"/>
      <w:pPr>
        <w:ind w:left="21960" w:hanging="180"/>
      </w:pPr>
    </w:lvl>
    <w:lvl w:ilvl="6" w:tplc="0409000F" w:tentative="1">
      <w:start w:val="1"/>
      <w:numFmt w:val="decimal"/>
      <w:lvlText w:val="%7."/>
      <w:lvlJc w:val="left"/>
      <w:pPr>
        <w:ind w:left="22680" w:hanging="360"/>
      </w:pPr>
    </w:lvl>
    <w:lvl w:ilvl="7" w:tplc="04090019" w:tentative="1">
      <w:start w:val="1"/>
      <w:numFmt w:val="lowerLetter"/>
      <w:lvlText w:val="%8."/>
      <w:lvlJc w:val="left"/>
      <w:pPr>
        <w:ind w:left="23400" w:hanging="360"/>
      </w:pPr>
    </w:lvl>
    <w:lvl w:ilvl="8" w:tplc="0409001B" w:tentative="1">
      <w:start w:val="1"/>
      <w:numFmt w:val="lowerRoman"/>
      <w:lvlText w:val="%9."/>
      <w:lvlJc w:val="right"/>
      <w:pPr>
        <w:ind w:left="24120" w:hanging="180"/>
      </w:pPr>
    </w:lvl>
  </w:abstractNum>
  <w:abstractNum w:abstractNumId="18" w15:restartNumberingAfterBreak="0">
    <w:nsid w:val="3D220138"/>
    <w:multiLevelType w:val="hybridMultilevel"/>
    <w:tmpl w:val="C19C1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506C6"/>
    <w:multiLevelType w:val="hybridMultilevel"/>
    <w:tmpl w:val="120CD754"/>
    <w:lvl w:ilvl="0" w:tplc="3DD43EE6">
      <w:start w:val="12"/>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26D32"/>
    <w:multiLevelType w:val="hybridMultilevel"/>
    <w:tmpl w:val="93F0D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F5325"/>
    <w:multiLevelType w:val="hybridMultilevel"/>
    <w:tmpl w:val="9A9E19D0"/>
    <w:lvl w:ilvl="0" w:tplc="91AE2856">
      <w:start w:val="1"/>
      <w:numFmt w:val="upperLetter"/>
      <w:lvlText w:val="%1."/>
      <w:lvlJc w:val="left"/>
      <w:pPr>
        <w:ind w:left="600" w:hanging="360"/>
      </w:pPr>
      <w:rPr>
        <w:rFonts w:hint="default"/>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44BB0FAB"/>
    <w:multiLevelType w:val="hybridMultilevel"/>
    <w:tmpl w:val="8A0C6806"/>
    <w:lvl w:ilvl="0" w:tplc="4058F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3817DF"/>
    <w:multiLevelType w:val="hybridMultilevel"/>
    <w:tmpl w:val="895E5492"/>
    <w:lvl w:ilvl="0" w:tplc="9A0E7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57141E"/>
    <w:multiLevelType w:val="hybridMultilevel"/>
    <w:tmpl w:val="F8E862F0"/>
    <w:lvl w:ilvl="0" w:tplc="B5366BA8">
      <w:start w:val="2"/>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07FD3"/>
    <w:multiLevelType w:val="hybridMultilevel"/>
    <w:tmpl w:val="3920EB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B360F76"/>
    <w:multiLevelType w:val="hybridMultilevel"/>
    <w:tmpl w:val="76340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A5D6A"/>
    <w:multiLevelType w:val="hybridMultilevel"/>
    <w:tmpl w:val="28B29908"/>
    <w:lvl w:ilvl="0" w:tplc="DDD25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D661CB"/>
    <w:multiLevelType w:val="hybridMultilevel"/>
    <w:tmpl w:val="CFDCC67A"/>
    <w:lvl w:ilvl="0" w:tplc="A2CE33E6">
      <w:start w:val="1"/>
      <w:numFmt w:val="decimal"/>
      <w:lvlText w:val="%1."/>
      <w:lvlJc w:val="left"/>
      <w:pPr>
        <w:ind w:left="1080" w:hanging="360"/>
      </w:pPr>
      <w:rPr>
        <w:rFonts w:hint="default"/>
      </w:rPr>
    </w:lvl>
    <w:lvl w:ilvl="1" w:tplc="230606C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6D60B8"/>
    <w:multiLevelType w:val="hybridMultilevel"/>
    <w:tmpl w:val="20A2333C"/>
    <w:lvl w:ilvl="0" w:tplc="FB5453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F3613B"/>
    <w:multiLevelType w:val="hybridMultilevel"/>
    <w:tmpl w:val="02EEB4F2"/>
    <w:lvl w:ilvl="0" w:tplc="B4025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7512D5"/>
    <w:multiLevelType w:val="hybridMultilevel"/>
    <w:tmpl w:val="D34202B4"/>
    <w:lvl w:ilvl="0" w:tplc="E8B4D6B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C01FE0"/>
    <w:multiLevelType w:val="hybridMultilevel"/>
    <w:tmpl w:val="2D06C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E3BEE"/>
    <w:multiLevelType w:val="hybridMultilevel"/>
    <w:tmpl w:val="0C662436"/>
    <w:lvl w:ilvl="0" w:tplc="9D601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E664E2"/>
    <w:multiLevelType w:val="hybridMultilevel"/>
    <w:tmpl w:val="16E6C0CA"/>
    <w:lvl w:ilvl="0" w:tplc="BD2E1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0B390A"/>
    <w:multiLevelType w:val="hybridMultilevel"/>
    <w:tmpl w:val="C9900D5A"/>
    <w:lvl w:ilvl="0" w:tplc="230606C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3C5509A"/>
    <w:multiLevelType w:val="hybridMultilevel"/>
    <w:tmpl w:val="F8DCC4EC"/>
    <w:lvl w:ilvl="0" w:tplc="26B6696C">
      <w:start w:val="2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F6261"/>
    <w:multiLevelType w:val="hybridMultilevel"/>
    <w:tmpl w:val="77DE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3B3F60"/>
    <w:multiLevelType w:val="hybridMultilevel"/>
    <w:tmpl w:val="A5A65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7A3DE0"/>
    <w:multiLevelType w:val="hybridMultilevel"/>
    <w:tmpl w:val="20604E0A"/>
    <w:lvl w:ilvl="0" w:tplc="4B602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FC3B83"/>
    <w:multiLevelType w:val="hybridMultilevel"/>
    <w:tmpl w:val="C702353E"/>
    <w:lvl w:ilvl="0" w:tplc="6BCE371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6859"/>
    <w:multiLevelType w:val="hybridMultilevel"/>
    <w:tmpl w:val="E5C09350"/>
    <w:lvl w:ilvl="0" w:tplc="FC2E2D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D52A8"/>
    <w:multiLevelType w:val="hybridMultilevel"/>
    <w:tmpl w:val="8B1C3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F2202"/>
    <w:multiLevelType w:val="hybridMultilevel"/>
    <w:tmpl w:val="C1D487F6"/>
    <w:lvl w:ilvl="0" w:tplc="3FFA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733276">
    <w:abstractNumId w:val="12"/>
  </w:num>
  <w:num w:numId="2" w16cid:durableId="936325100">
    <w:abstractNumId w:val="21"/>
  </w:num>
  <w:num w:numId="3" w16cid:durableId="1647053637">
    <w:abstractNumId w:val="27"/>
  </w:num>
  <w:num w:numId="4" w16cid:durableId="502014154">
    <w:abstractNumId w:val="16"/>
  </w:num>
  <w:num w:numId="5" w16cid:durableId="1632318711">
    <w:abstractNumId w:val="20"/>
  </w:num>
  <w:num w:numId="6" w16cid:durableId="764113161">
    <w:abstractNumId w:val="39"/>
  </w:num>
  <w:num w:numId="7" w16cid:durableId="1762918413">
    <w:abstractNumId w:val="24"/>
  </w:num>
  <w:num w:numId="8" w16cid:durableId="2016767031">
    <w:abstractNumId w:val="6"/>
  </w:num>
  <w:num w:numId="9" w16cid:durableId="484512424">
    <w:abstractNumId w:val="29"/>
  </w:num>
  <w:num w:numId="10" w16cid:durableId="1417239925">
    <w:abstractNumId w:val="26"/>
  </w:num>
  <w:num w:numId="11" w16cid:durableId="580216117">
    <w:abstractNumId w:val="18"/>
  </w:num>
  <w:num w:numId="12" w16cid:durableId="424764601">
    <w:abstractNumId w:val="11"/>
  </w:num>
  <w:num w:numId="13" w16cid:durableId="1089083343">
    <w:abstractNumId w:val="9"/>
  </w:num>
  <w:num w:numId="14" w16cid:durableId="147670130">
    <w:abstractNumId w:val="4"/>
  </w:num>
  <w:num w:numId="15" w16cid:durableId="985089283">
    <w:abstractNumId w:val="41"/>
  </w:num>
  <w:num w:numId="16" w16cid:durableId="183516823">
    <w:abstractNumId w:val="7"/>
  </w:num>
  <w:num w:numId="17" w16cid:durableId="1972437514">
    <w:abstractNumId w:val="30"/>
  </w:num>
  <w:num w:numId="18" w16cid:durableId="1778520275">
    <w:abstractNumId w:val="37"/>
  </w:num>
  <w:num w:numId="19" w16cid:durableId="1744252296">
    <w:abstractNumId w:val="23"/>
  </w:num>
  <w:num w:numId="20" w16cid:durableId="453333761">
    <w:abstractNumId w:val="10"/>
  </w:num>
  <w:num w:numId="21" w16cid:durableId="1004943187">
    <w:abstractNumId w:val="5"/>
  </w:num>
  <w:num w:numId="22" w16cid:durableId="309797197">
    <w:abstractNumId w:val="34"/>
  </w:num>
  <w:num w:numId="23" w16cid:durableId="949121072">
    <w:abstractNumId w:val="3"/>
  </w:num>
  <w:num w:numId="24" w16cid:durableId="1750731886">
    <w:abstractNumId w:val="32"/>
  </w:num>
  <w:num w:numId="25" w16cid:durableId="1958440160">
    <w:abstractNumId w:val="1"/>
  </w:num>
  <w:num w:numId="26" w16cid:durableId="983855149">
    <w:abstractNumId w:val="42"/>
  </w:num>
  <w:num w:numId="27" w16cid:durableId="384187205">
    <w:abstractNumId w:val="35"/>
  </w:num>
  <w:num w:numId="28" w16cid:durableId="1281648273">
    <w:abstractNumId w:val="31"/>
  </w:num>
  <w:num w:numId="29" w16cid:durableId="1854607630">
    <w:abstractNumId w:val="19"/>
  </w:num>
  <w:num w:numId="30" w16cid:durableId="2142913717">
    <w:abstractNumId w:val="14"/>
  </w:num>
  <w:num w:numId="31" w16cid:durableId="1059399043">
    <w:abstractNumId w:val="13"/>
  </w:num>
  <w:num w:numId="32" w16cid:durableId="1959947639">
    <w:abstractNumId w:val="38"/>
  </w:num>
  <w:num w:numId="33" w16cid:durableId="1055933303">
    <w:abstractNumId w:val="25"/>
  </w:num>
  <w:num w:numId="34" w16cid:durableId="1351298059">
    <w:abstractNumId w:val="2"/>
  </w:num>
  <w:num w:numId="35" w16cid:durableId="521558265">
    <w:abstractNumId w:val="36"/>
  </w:num>
  <w:num w:numId="36" w16cid:durableId="1865557997">
    <w:abstractNumId w:val="8"/>
  </w:num>
  <w:num w:numId="37" w16cid:durableId="834876603">
    <w:abstractNumId w:val="40"/>
  </w:num>
  <w:num w:numId="38" w16cid:durableId="1273131975">
    <w:abstractNumId w:val="15"/>
  </w:num>
  <w:num w:numId="39" w16cid:durableId="1434394960">
    <w:abstractNumId w:val="17"/>
  </w:num>
  <w:num w:numId="40" w16cid:durableId="1118716771">
    <w:abstractNumId w:val="28"/>
  </w:num>
  <w:num w:numId="41" w16cid:durableId="1524899898">
    <w:abstractNumId w:val="0"/>
  </w:num>
  <w:num w:numId="42" w16cid:durableId="1405644340">
    <w:abstractNumId w:val="22"/>
  </w:num>
  <w:num w:numId="43" w16cid:durableId="136847750">
    <w:abstractNumId w:val="33"/>
  </w:num>
  <w:num w:numId="44" w16cid:durableId="1507404354">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36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2F"/>
    <w:rsid w:val="00000C6D"/>
    <w:rsid w:val="00001B68"/>
    <w:rsid w:val="00003FB5"/>
    <w:rsid w:val="00003FEC"/>
    <w:rsid w:val="00006A9B"/>
    <w:rsid w:val="0001423E"/>
    <w:rsid w:val="00014768"/>
    <w:rsid w:val="00020E5D"/>
    <w:rsid w:val="00021DF4"/>
    <w:rsid w:val="00024D6A"/>
    <w:rsid w:val="0002697F"/>
    <w:rsid w:val="00027B7C"/>
    <w:rsid w:val="000311CF"/>
    <w:rsid w:val="000319BD"/>
    <w:rsid w:val="0003292D"/>
    <w:rsid w:val="0003354B"/>
    <w:rsid w:val="000349A3"/>
    <w:rsid w:val="000503C3"/>
    <w:rsid w:val="00053B84"/>
    <w:rsid w:val="00056D58"/>
    <w:rsid w:val="0006063C"/>
    <w:rsid w:val="000636D8"/>
    <w:rsid w:val="00066438"/>
    <w:rsid w:val="00076423"/>
    <w:rsid w:val="00081017"/>
    <w:rsid w:val="00081B83"/>
    <w:rsid w:val="00083054"/>
    <w:rsid w:val="0008587B"/>
    <w:rsid w:val="00093AAD"/>
    <w:rsid w:val="00093CC3"/>
    <w:rsid w:val="0009482F"/>
    <w:rsid w:val="000A4F2F"/>
    <w:rsid w:val="000A5FB2"/>
    <w:rsid w:val="000A60DE"/>
    <w:rsid w:val="000A7025"/>
    <w:rsid w:val="000A7D70"/>
    <w:rsid w:val="000B1915"/>
    <w:rsid w:val="000B3829"/>
    <w:rsid w:val="000C11EA"/>
    <w:rsid w:val="000C1FBE"/>
    <w:rsid w:val="000C3466"/>
    <w:rsid w:val="000D0263"/>
    <w:rsid w:val="000D0621"/>
    <w:rsid w:val="000D3DC7"/>
    <w:rsid w:val="000E1349"/>
    <w:rsid w:val="000E2470"/>
    <w:rsid w:val="000E6706"/>
    <w:rsid w:val="0010364C"/>
    <w:rsid w:val="00103AD3"/>
    <w:rsid w:val="001119A5"/>
    <w:rsid w:val="0011249B"/>
    <w:rsid w:val="001231C4"/>
    <w:rsid w:val="00133CE5"/>
    <w:rsid w:val="001350F3"/>
    <w:rsid w:val="001377BE"/>
    <w:rsid w:val="001409B8"/>
    <w:rsid w:val="00144F87"/>
    <w:rsid w:val="00160FED"/>
    <w:rsid w:val="00162706"/>
    <w:rsid w:val="00162BD1"/>
    <w:rsid w:val="00163E91"/>
    <w:rsid w:val="00165C4F"/>
    <w:rsid w:val="00170A0F"/>
    <w:rsid w:val="00174ADD"/>
    <w:rsid w:val="00176BD1"/>
    <w:rsid w:val="00177D58"/>
    <w:rsid w:val="00183114"/>
    <w:rsid w:val="001847E7"/>
    <w:rsid w:val="001A01B9"/>
    <w:rsid w:val="001A70E7"/>
    <w:rsid w:val="001A7852"/>
    <w:rsid w:val="001B157E"/>
    <w:rsid w:val="001B20AC"/>
    <w:rsid w:val="001C1D82"/>
    <w:rsid w:val="001C5370"/>
    <w:rsid w:val="001D00B5"/>
    <w:rsid w:val="001D4902"/>
    <w:rsid w:val="001D5FD8"/>
    <w:rsid w:val="001D79DB"/>
    <w:rsid w:val="001E1B7A"/>
    <w:rsid w:val="001F55A5"/>
    <w:rsid w:val="002009B3"/>
    <w:rsid w:val="0021265A"/>
    <w:rsid w:val="00213E25"/>
    <w:rsid w:val="00223D38"/>
    <w:rsid w:val="00226665"/>
    <w:rsid w:val="00227E61"/>
    <w:rsid w:val="00232747"/>
    <w:rsid w:val="0023411B"/>
    <w:rsid w:val="00240C4E"/>
    <w:rsid w:val="00251FE9"/>
    <w:rsid w:val="00252760"/>
    <w:rsid w:val="002553F7"/>
    <w:rsid w:val="00255B9E"/>
    <w:rsid w:val="00262189"/>
    <w:rsid w:val="00263634"/>
    <w:rsid w:val="002718AD"/>
    <w:rsid w:val="00272333"/>
    <w:rsid w:val="002734CA"/>
    <w:rsid w:val="00276983"/>
    <w:rsid w:val="002811DF"/>
    <w:rsid w:val="002853A0"/>
    <w:rsid w:val="00285958"/>
    <w:rsid w:val="00286D48"/>
    <w:rsid w:val="002943E0"/>
    <w:rsid w:val="00295683"/>
    <w:rsid w:val="002A05AA"/>
    <w:rsid w:val="002A18D5"/>
    <w:rsid w:val="002A4CD5"/>
    <w:rsid w:val="002B4B11"/>
    <w:rsid w:val="002C260A"/>
    <w:rsid w:val="002C2684"/>
    <w:rsid w:val="002D3C59"/>
    <w:rsid w:val="002D4863"/>
    <w:rsid w:val="002E49B5"/>
    <w:rsid w:val="002E78C6"/>
    <w:rsid w:val="002F063F"/>
    <w:rsid w:val="002F18EA"/>
    <w:rsid w:val="00305C5B"/>
    <w:rsid w:val="00307639"/>
    <w:rsid w:val="0031198B"/>
    <w:rsid w:val="00312A31"/>
    <w:rsid w:val="00313248"/>
    <w:rsid w:val="003158BB"/>
    <w:rsid w:val="00321533"/>
    <w:rsid w:val="003222AB"/>
    <w:rsid w:val="00334D73"/>
    <w:rsid w:val="0034653B"/>
    <w:rsid w:val="00353C6D"/>
    <w:rsid w:val="003577DD"/>
    <w:rsid w:val="00365BDE"/>
    <w:rsid w:val="003663D1"/>
    <w:rsid w:val="003701DB"/>
    <w:rsid w:val="0037326F"/>
    <w:rsid w:val="0037543D"/>
    <w:rsid w:val="00377705"/>
    <w:rsid w:val="00377E01"/>
    <w:rsid w:val="00387EB2"/>
    <w:rsid w:val="00392769"/>
    <w:rsid w:val="003938B7"/>
    <w:rsid w:val="003A0D97"/>
    <w:rsid w:val="003B1626"/>
    <w:rsid w:val="003B4DB5"/>
    <w:rsid w:val="003B69A8"/>
    <w:rsid w:val="003C26BC"/>
    <w:rsid w:val="003C446D"/>
    <w:rsid w:val="003C76B5"/>
    <w:rsid w:val="003D5BD5"/>
    <w:rsid w:val="003E0A15"/>
    <w:rsid w:val="003E1654"/>
    <w:rsid w:val="003E1D05"/>
    <w:rsid w:val="003F6519"/>
    <w:rsid w:val="00405BDA"/>
    <w:rsid w:val="004126FA"/>
    <w:rsid w:val="004135F8"/>
    <w:rsid w:val="00414ECB"/>
    <w:rsid w:val="00415CBD"/>
    <w:rsid w:val="004309CE"/>
    <w:rsid w:val="00431B8E"/>
    <w:rsid w:val="00431D0A"/>
    <w:rsid w:val="00431DBA"/>
    <w:rsid w:val="004359FA"/>
    <w:rsid w:val="004362AA"/>
    <w:rsid w:val="004370B1"/>
    <w:rsid w:val="004402C8"/>
    <w:rsid w:val="00443596"/>
    <w:rsid w:val="0044689B"/>
    <w:rsid w:val="004478F8"/>
    <w:rsid w:val="00447DD1"/>
    <w:rsid w:val="00452295"/>
    <w:rsid w:val="00457461"/>
    <w:rsid w:val="00464A1E"/>
    <w:rsid w:val="00467E17"/>
    <w:rsid w:val="004703CF"/>
    <w:rsid w:val="00473D17"/>
    <w:rsid w:val="0047430C"/>
    <w:rsid w:val="004762AB"/>
    <w:rsid w:val="00484DCD"/>
    <w:rsid w:val="00497679"/>
    <w:rsid w:val="004A3432"/>
    <w:rsid w:val="004A3CDD"/>
    <w:rsid w:val="004A73BB"/>
    <w:rsid w:val="004B5BA4"/>
    <w:rsid w:val="004C5A7F"/>
    <w:rsid w:val="004D0CDC"/>
    <w:rsid w:val="004D300C"/>
    <w:rsid w:val="004D34E8"/>
    <w:rsid w:val="004D5866"/>
    <w:rsid w:val="004D6482"/>
    <w:rsid w:val="004E17D3"/>
    <w:rsid w:val="004E3494"/>
    <w:rsid w:val="004E35C4"/>
    <w:rsid w:val="004E761E"/>
    <w:rsid w:val="004F5758"/>
    <w:rsid w:val="004F5957"/>
    <w:rsid w:val="0050721C"/>
    <w:rsid w:val="0052195F"/>
    <w:rsid w:val="005276A9"/>
    <w:rsid w:val="0052790E"/>
    <w:rsid w:val="00527D87"/>
    <w:rsid w:val="00527E69"/>
    <w:rsid w:val="00530628"/>
    <w:rsid w:val="0053307D"/>
    <w:rsid w:val="00533CA1"/>
    <w:rsid w:val="005342F4"/>
    <w:rsid w:val="00536595"/>
    <w:rsid w:val="00550BB8"/>
    <w:rsid w:val="005533CA"/>
    <w:rsid w:val="005546AC"/>
    <w:rsid w:val="00560835"/>
    <w:rsid w:val="005663B9"/>
    <w:rsid w:val="00570908"/>
    <w:rsid w:val="005801A6"/>
    <w:rsid w:val="005859BD"/>
    <w:rsid w:val="005A59AA"/>
    <w:rsid w:val="005B0080"/>
    <w:rsid w:val="005B65B3"/>
    <w:rsid w:val="005C4511"/>
    <w:rsid w:val="005C50CE"/>
    <w:rsid w:val="005D39F4"/>
    <w:rsid w:val="005D3A1F"/>
    <w:rsid w:val="005D4888"/>
    <w:rsid w:val="005D4C5B"/>
    <w:rsid w:val="005D69C7"/>
    <w:rsid w:val="005E086A"/>
    <w:rsid w:val="005E4B2F"/>
    <w:rsid w:val="005E6E23"/>
    <w:rsid w:val="005F11BD"/>
    <w:rsid w:val="005F15A2"/>
    <w:rsid w:val="005F3C6D"/>
    <w:rsid w:val="005F68CB"/>
    <w:rsid w:val="006014A7"/>
    <w:rsid w:val="00602F86"/>
    <w:rsid w:val="00605F10"/>
    <w:rsid w:val="00607478"/>
    <w:rsid w:val="006100D4"/>
    <w:rsid w:val="00612E04"/>
    <w:rsid w:val="0061460A"/>
    <w:rsid w:val="006154D8"/>
    <w:rsid w:val="00620BA2"/>
    <w:rsid w:val="00623173"/>
    <w:rsid w:val="00624BA8"/>
    <w:rsid w:val="00634F0F"/>
    <w:rsid w:val="0063521A"/>
    <w:rsid w:val="00641378"/>
    <w:rsid w:val="006458E5"/>
    <w:rsid w:val="00647535"/>
    <w:rsid w:val="00650CE8"/>
    <w:rsid w:val="00650D91"/>
    <w:rsid w:val="00650DE3"/>
    <w:rsid w:val="00652E32"/>
    <w:rsid w:val="006602F4"/>
    <w:rsid w:val="006605A6"/>
    <w:rsid w:val="00661972"/>
    <w:rsid w:val="006624F3"/>
    <w:rsid w:val="00662F91"/>
    <w:rsid w:val="00665A6F"/>
    <w:rsid w:val="00667661"/>
    <w:rsid w:val="00667EC5"/>
    <w:rsid w:val="006704D6"/>
    <w:rsid w:val="00671337"/>
    <w:rsid w:val="00671BD8"/>
    <w:rsid w:val="00676941"/>
    <w:rsid w:val="006810C1"/>
    <w:rsid w:val="00686F37"/>
    <w:rsid w:val="00687602"/>
    <w:rsid w:val="00690594"/>
    <w:rsid w:val="006A2CF4"/>
    <w:rsid w:val="006A6134"/>
    <w:rsid w:val="006B2CA9"/>
    <w:rsid w:val="006B300B"/>
    <w:rsid w:val="006B4537"/>
    <w:rsid w:val="006B4602"/>
    <w:rsid w:val="006B603B"/>
    <w:rsid w:val="006B699D"/>
    <w:rsid w:val="006C0191"/>
    <w:rsid w:val="006C41FE"/>
    <w:rsid w:val="006C6E30"/>
    <w:rsid w:val="006C7DDE"/>
    <w:rsid w:val="006D11BD"/>
    <w:rsid w:val="006D1C30"/>
    <w:rsid w:val="006D2AEB"/>
    <w:rsid w:val="006D4D57"/>
    <w:rsid w:val="006D6F57"/>
    <w:rsid w:val="006D7C25"/>
    <w:rsid w:val="006E1152"/>
    <w:rsid w:val="006F1D76"/>
    <w:rsid w:val="006F3C60"/>
    <w:rsid w:val="006F43A5"/>
    <w:rsid w:val="006F4AB6"/>
    <w:rsid w:val="007044A2"/>
    <w:rsid w:val="00704C26"/>
    <w:rsid w:val="007143EA"/>
    <w:rsid w:val="007144F6"/>
    <w:rsid w:val="00717D9D"/>
    <w:rsid w:val="007221CA"/>
    <w:rsid w:val="00731EBE"/>
    <w:rsid w:val="00741109"/>
    <w:rsid w:val="00741226"/>
    <w:rsid w:val="00741D63"/>
    <w:rsid w:val="00753917"/>
    <w:rsid w:val="007555BE"/>
    <w:rsid w:val="00755E4A"/>
    <w:rsid w:val="007612F1"/>
    <w:rsid w:val="00762567"/>
    <w:rsid w:val="00766C24"/>
    <w:rsid w:val="00772C9D"/>
    <w:rsid w:val="00773D17"/>
    <w:rsid w:val="00775BD0"/>
    <w:rsid w:val="007809DA"/>
    <w:rsid w:val="00782CB0"/>
    <w:rsid w:val="00783954"/>
    <w:rsid w:val="007862D1"/>
    <w:rsid w:val="007933A6"/>
    <w:rsid w:val="007955BE"/>
    <w:rsid w:val="00795E24"/>
    <w:rsid w:val="007A4418"/>
    <w:rsid w:val="007A5254"/>
    <w:rsid w:val="007B1347"/>
    <w:rsid w:val="007B2E29"/>
    <w:rsid w:val="007B35F3"/>
    <w:rsid w:val="007C290F"/>
    <w:rsid w:val="007C3C3B"/>
    <w:rsid w:val="007C534D"/>
    <w:rsid w:val="007C70A6"/>
    <w:rsid w:val="007C780D"/>
    <w:rsid w:val="007D0375"/>
    <w:rsid w:val="007D749F"/>
    <w:rsid w:val="007E2344"/>
    <w:rsid w:val="007E62F2"/>
    <w:rsid w:val="007F07D9"/>
    <w:rsid w:val="007F29CC"/>
    <w:rsid w:val="00801A82"/>
    <w:rsid w:val="00806369"/>
    <w:rsid w:val="008064AE"/>
    <w:rsid w:val="008119AF"/>
    <w:rsid w:val="00812A54"/>
    <w:rsid w:val="008177B4"/>
    <w:rsid w:val="00827C4A"/>
    <w:rsid w:val="00833375"/>
    <w:rsid w:val="0084251B"/>
    <w:rsid w:val="00847A9B"/>
    <w:rsid w:val="00850FC5"/>
    <w:rsid w:val="00860A92"/>
    <w:rsid w:val="008811A4"/>
    <w:rsid w:val="0088132F"/>
    <w:rsid w:val="00881698"/>
    <w:rsid w:val="00886CE6"/>
    <w:rsid w:val="00892D39"/>
    <w:rsid w:val="008946E7"/>
    <w:rsid w:val="00897409"/>
    <w:rsid w:val="008C2068"/>
    <w:rsid w:val="008C41B8"/>
    <w:rsid w:val="008C54C9"/>
    <w:rsid w:val="008E0666"/>
    <w:rsid w:val="008E129B"/>
    <w:rsid w:val="008E5D7C"/>
    <w:rsid w:val="008F3AE3"/>
    <w:rsid w:val="008F471D"/>
    <w:rsid w:val="008F72EC"/>
    <w:rsid w:val="009009B9"/>
    <w:rsid w:val="00900F89"/>
    <w:rsid w:val="00905541"/>
    <w:rsid w:val="00907298"/>
    <w:rsid w:val="00913F0E"/>
    <w:rsid w:val="009205A2"/>
    <w:rsid w:val="009232D5"/>
    <w:rsid w:val="0092483F"/>
    <w:rsid w:val="00927178"/>
    <w:rsid w:val="00940252"/>
    <w:rsid w:val="00943044"/>
    <w:rsid w:val="00953527"/>
    <w:rsid w:val="00953EB0"/>
    <w:rsid w:val="00953FC3"/>
    <w:rsid w:val="0095502A"/>
    <w:rsid w:val="00972D84"/>
    <w:rsid w:val="0097446B"/>
    <w:rsid w:val="00977A40"/>
    <w:rsid w:val="0098590D"/>
    <w:rsid w:val="00986876"/>
    <w:rsid w:val="00990AE8"/>
    <w:rsid w:val="00990F77"/>
    <w:rsid w:val="0099149D"/>
    <w:rsid w:val="009948B3"/>
    <w:rsid w:val="009A1E1E"/>
    <w:rsid w:val="009A572F"/>
    <w:rsid w:val="009A6AFB"/>
    <w:rsid w:val="009B0912"/>
    <w:rsid w:val="009B5F11"/>
    <w:rsid w:val="009B7F8F"/>
    <w:rsid w:val="009C2220"/>
    <w:rsid w:val="009C2A27"/>
    <w:rsid w:val="009C3168"/>
    <w:rsid w:val="009C3FFB"/>
    <w:rsid w:val="009D5CA4"/>
    <w:rsid w:val="009D6CB4"/>
    <w:rsid w:val="009D7C42"/>
    <w:rsid w:val="009E4F7D"/>
    <w:rsid w:val="009F1E68"/>
    <w:rsid w:val="009F65CF"/>
    <w:rsid w:val="009F6893"/>
    <w:rsid w:val="009F744E"/>
    <w:rsid w:val="00A016A8"/>
    <w:rsid w:val="00A249E0"/>
    <w:rsid w:val="00A24A11"/>
    <w:rsid w:val="00A358E9"/>
    <w:rsid w:val="00A36C4F"/>
    <w:rsid w:val="00A36EA4"/>
    <w:rsid w:val="00A50840"/>
    <w:rsid w:val="00A511B2"/>
    <w:rsid w:val="00A528E2"/>
    <w:rsid w:val="00A54452"/>
    <w:rsid w:val="00A5676B"/>
    <w:rsid w:val="00A66B63"/>
    <w:rsid w:val="00A71472"/>
    <w:rsid w:val="00A73197"/>
    <w:rsid w:val="00A74682"/>
    <w:rsid w:val="00A74DED"/>
    <w:rsid w:val="00A75A7A"/>
    <w:rsid w:val="00A77261"/>
    <w:rsid w:val="00A774B2"/>
    <w:rsid w:val="00A81C10"/>
    <w:rsid w:val="00A87AA8"/>
    <w:rsid w:val="00A908A6"/>
    <w:rsid w:val="00A948ED"/>
    <w:rsid w:val="00AA2A61"/>
    <w:rsid w:val="00AA704E"/>
    <w:rsid w:val="00AB2D39"/>
    <w:rsid w:val="00AC3E3C"/>
    <w:rsid w:val="00AC673A"/>
    <w:rsid w:val="00AD15FB"/>
    <w:rsid w:val="00AD2A9D"/>
    <w:rsid w:val="00AD686F"/>
    <w:rsid w:val="00AE1A42"/>
    <w:rsid w:val="00AE4EBE"/>
    <w:rsid w:val="00AF2071"/>
    <w:rsid w:val="00AF3249"/>
    <w:rsid w:val="00AF4113"/>
    <w:rsid w:val="00AF6F14"/>
    <w:rsid w:val="00B00263"/>
    <w:rsid w:val="00B011A4"/>
    <w:rsid w:val="00B21D85"/>
    <w:rsid w:val="00B37461"/>
    <w:rsid w:val="00B4784F"/>
    <w:rsid w:val="00B66FD4"/>
    <w:rsid w:val="00B70BAC"/>
    <w:rsid w:val="00B71A6A"/>
    <w:rsid w:val="00B73DFF"/>
    <w:rsid w:val="00B74DD6"/>
    <w:rsid w:val="00B77F4C"/>
    <w:rsid w:val="00B82DC9"/>
    <w:rsid w:val="00B851D6"/>
    <w:rsid w:val="00B9350D"/>
    <w:rsid w:val="00B9408C"/>
    <w:rsid w:val="00B97E39"/>
    <w:rsid w:val="00BA4BA0"/>
    <w:rsid w:val="00BB1523"/>
    <w:rsid w:val="00BB2872"/>
    <w:rsid w:val="00BB5B70"/>
    <w:rsid w:val="00BC51F7"/>
    <w:rsid w:val="00BD75D5"/>
    <w:rsid w:val="00BE2585"/>
    <w:rsid w:val="00BE2C78"/>
    <w:rsid w:val="00BE6788"/>
    <w:rsid w:val="00BF1776"/>
    <w:rsid w:val="00BF4A5C"/>
    <w:rsid w:val="00BF76A9"/>
    <w:rsid w:val="00C00D65"/>
    <w:rsid w:val="00C04102"/>
    <w:rsid w:val="00C06BEA"/>
    <w:rsid w:val="00C108DC"/>
    <w:rsid w:val="00C10D5C"/>
    <w:rsid w:val="00C11392"/>
    <w:rsid w:val="00C2043B"/>
    <w:rsid w:val="00C23A19"/>
    <w:rsid w:val="00C24BC7"/>
    <w:rsid w:val="00C25DDD"/>
    <w:rsid w:val="00C3069A"/>
    <w:rsid w:val="00C306DC"/>
    <w:rsid w:val="00C3125B"/>
    <w:rsid w:val="00C326BE"/>
    <w:rsid w:val="00C35343"/>
    <w:rsid w:val="00C3589C"/>
    <w:rsid w:val="00C426CC"/>
    <w:rsid w:val="00C44272"/>
    <w:rsid w:val="00C4463E"/>
    <w:rsid w:val="00C56073"/>
    <w:rsid w:val="00C608E8"/>
    <w:rsid w:val="00C644C2"/>
    <w:rsid w:val="00C725AE"/>
    <w:rsid w:val="00C745AB"/>
    <w:rsid w:val="00C81BF5"/>
    <w:rsid w:val="00C86C1E"/>
    <w:rsid w:val="00C9330E"/>
    <w:rsid w:val="00C93810"/>
    <w:rsid w:val="00CB3883"/>
    <w:rsid w:val="00CB4391"/>
    <w:rsid w:val="00CB64B4"/>
    <w:rsid w:val="00CC6063"/>
    <w:rsid w:val="00CD568A"/>
    <w:rsid w:val="00CD7770"/>
    <w:rsid w:val="00CF1958"/>
    <w:rsid w:val="00CF1DC8"/>
    <w:rsid w:val="00CF2BA5"/>
    <w:rsid w:val="00D00517"/>
    <w:rsid w:val="00D03D94"/>
    <w:rsid w:val="00D05C78"/>
    <w:rsid w:val="00D07CEB"/>
    <w:rsid w:val="00D20129"/>
    <w:rsid w:val="00D21461"/>
    <w:rsid w:val="00D221B5"/>
    <w:rsid w:val="00D2438C"/>
    <w:rsid w:val="00D331F7"/>
    <w:rsid w:val="00D36956"/>
    <w:rsid w:val="00D42275"/>
    <w:rsid w:val="00D424D1"/>
    <w:rsid w:val="00D45A1F"/>
    <w:rsid w:val="00D47B7D"/>
    <w:rsid w:val="00D50ADD"/>
    <w:rsid w:val="00D51706"/>
    <w:rsid w:val="00D5189B"/>
    <w:rsid w:val="00D63FD1"/>
    <w:rsid w:val="00D77F4F"/>
    <w:rsid w:val="00D91FAF"/>
    <w:rsid w:val="00D93031"/>
    <w:rsid w:val="00D9336F"/>
    <w:rsid w:val="00DA32CD"/>
    <w:rsid w:val="00DA57FF"/>
    <w:rsid w:val="00DA69E5"/>
    <w:rsid w:val="00DA71DE"/>
    <w:rsid w:val="00DB0632"/>
    <w:rsid w:val="00DC6BB5"/>
    <w:rsid w:val="00DC7513"/>
    <w:rsid w:val="00DE1DDA"/>
    <w:rsid w:val="00DE2513"/>
    <w:rsid w:val="00DF1E00"/>
    <w:rsid w:val="00DF2495"/>
    <w:rsid w:val="00DF2D7E"/>
    <w:rsid w:val="00E038C2"/>
    <w:rsid w:val="00E121B8"/>
    <w:rsid w:val="00E12403"/>
    <w:rsid w:val="00E14B08"/>
    <w:rsid w:val="00E14C0B"/>
    <w:rsid w:val="00E20262"/>
    <w:rsid w:val="00E21735"/>
    <w:rsid w:val="00E2330F"/>
    <w:rsid w:val="00E25EBD"/>
    <w:rsid w:val="00E26DEA"/>
    <w:rsid w:val="00E30990"/>
    <w:rsid w:val="00E32B02"/>
    <w:rsid w:val="00E35D13"/>
    <w:rsid w:val="00E36706"/>
    <w:rsid w:val="00E40034"/>
    <w:rsid w:val="00E407C7"/>
    <w:rsid w:val="00E4347C"/>
    <w:rsid w:val="00E668FE"/>
    <w:rsid w:val="00E73349"/>
    <w:rsid w:val="00E74F0F"/>
    <w:rsid w:val="00E75CB4"/>
    <w:rsid w:val="00E82156"/>
    <w:rsid w:val="00E85C27"/>
    <w:rsid w:val="00E9571C"/>
    <w:rsid w:val="00E95D1D"/>
    <w:rsid w:val="00EA27CB"/>
    <w:rsid w:val="00EA370A"/>
    <w:rsid w:val="00EA6139"/>
    <w:rsid w:val="00EB1058"/>
    <w:rsid w:val="00EC5707"/>
    <w:rsid w:val="00EC5E29"/>
    <w:rsid w:val="00EC74C5"/>
    <w:rsid w:val="00ED1ABC"/>
    <w:rsid w:val="00ED1C5A"/>
    <w:rsid w:val="00ED5E7B"/>
    <w:rsid w:val="00EF021D"/>
    <w:rsid w:val="00EF30D0"/>
    <w:rsid w:val="00EF58DC"/>
    <w:rsid w:val="00F00BEB"/>
    <w:rsid w:val="00F0261E"/>
    <w:rsid w:val="00F04000"/>
    <w:rsid w:val="00F06E3A"/>
    <w:rsid w:val="00F11EBD"/>
    <w:rsid w:val="00F16111"/>
    <w:rsid w:val="00F2246D"/>
    <w:rsid w:val="00F23311"/>
    <w:rsid w:val="00F25D73"/>
    <w:rsid w:val="00F34516"/>
    <w:rsid w:val="00F34DC5"/>
    <w:rsid w:val="00F35972"/>
    <w:rsid w:val="00F46017"/>
    <w:rsid w:val="00F5101A"/>
    <w:rsid w:val="00F54E6F"/>
    <w:rsid w:val="00F61C7D"/>
    <w:rsid w:val="00F670F7"/>
    <w:rsid w:val="00F723FC"/>
    <w:rsid w:val="00F72CC5"/>
    <w:rsid w:val="00F73AAF"/>
    <w:rsid w:val="00F75666"/>
    <w:rsid w:val="00F834A1"/>
    <w:rsid w:val="00F83CB7"/>
    <w:rsid w:val="00F83DF7"/>
    <w:rsid w:val="00FA3555"/>
    <w:rsid w:val="00FA4CB3"/>
    <w:rsid w:val="00FA5F46"/>
    <w:rsid w:val="00FA7F7A"/>
    <w:rsid w:val="00FB7F40"/>
    <w:rsid w:val="00FC4046"/>
    <w:rsid w:val="00FC6A3B"/>
    <w:rsid w:val="00FD2344"/>
    <w:rsid w:val="00FD66CE"/>
    <w:rsid w:val="00FD7BCB"/>
    <w:rsid w:val="00FD7CBD"/>
    <w:rsid w:val="00FE1AC2"/>
    <w:rsid w:val="00FE1FBB"/>
    <w:rsid w:val="00FE2204"/>
    <w:rsid w:val="00FF0CDE"/>
    <w:rsid w:val="00FF2EDC"/>
    <w:rsid w:val="00FF3D8F"/>
    <w:rsid w:val="00FF7F32"/>
    <w:rsid w:val="0F1FF7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E13"/>
  <w15:docId w15:val="{C7047C0D-E3C2-483D-B64D-5E49AFC5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63"/>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B2F"/>
    <w:rPr>
      <w:rFonts w:ascii="Tahoma" w:hAnsi="Tahoma" w:cs="Tahoma"/>
      <w:sz w:val="16"/>
      <w:szCs w:val="16"/>
    </w:rPr>
  </w:style>
  <w:style w:type="character" w:customStyle="1" w:styleId="BalloonTextChar">
    <w:name w:val="Balloon Text Char"/>
    <w:link w:val="BalloonText"/>
    <w:uiPriority w:val="99"/>
    <w:semiHidden/>
    <w:rsid w:val="005E4B2F"/>
    <w:rPr>
      <w:rFonts w:ascii="Tahoma" w:hAnsi="Tahoma" w:cs="Tahoma"/>
      <w:sz w:val="16"/>
      <w:szCs w:val="16"/>
    </w:rPr>
  </w:style>
  <w:style w:type="paragraph" w:styleId="Header">
    <w:name w:val="header"/>
    <w:basedOn w:val="Normal"/>
    <w:link w:val="HeaderChar"/>
    <w:uiPriority w:val="99"/>
    <w:unhideWhenUsed/>
    <w:rsid w:val="00103AD3"/>
    <w:pPr>
      <w:tabs>
        <w:tab w:val="center" w:pos="4680"/>
        <w:tab w:val="right" w:pos="9360"/>
      </w:tabs>
    </w:pPr>
  </w:style>
  <w:style w:type="character" w:customStyle="1" w:styleId="HeaderChar">
    <w:name w:val="Header Char"/>
    <w:basedOn w:val="DefaultParagraphFont"/>
    <w:link w:val="Header"/>
    <w:uiPriority w:val="99"/>
    <w:rsid w:val="00103AD3"/>
  </w:style>
  <w:style w:type="paragraph" w:styleId="Footer">
    <w:name w:val="footer"/>
    <w:basedOn w:val="Normal"/>
    <w:link w:val="FooterChar"/>
    <w:uiPriority w:val="99"/>
    <w:unhideWhenUsed/>
    <w:rsid w:val="00103AD3"/>
    <w:pPr>
      <w:tabs>
        <w:tab w:val="center" w:pos="4680"/>
        <w:tab w:val="right" w:pos="9360"/>
      </w:tabs>
    </w:pPr>
  </w:style>
  <w:style w:type="character" w:customStyle="1" w:styleId="FooterChar">
    <w:name w:val="Footer Char"/>
    <w:basedOn w:val="DefaultParagraphFont"/>
    <w:link w:val="Footer"/>
    <w:uiPriority w:val="99"/>
    <w:rsid w:val="00103AD3"/>
  </w:style>
  <w:style w:type="paragraph" w:styleId="ListParagraph">
    <w:name w:val="List Paragraph"/>
    <w:basedOn w:val="Normal"/>
    <w:uiPriority w:val="34"/>
    <w:qFormat/>
    <w:rsid w:val="00431DBA"/>
    <w:pPr>
      <w:ind w:left="720"/>
      <w:contextualSpacing/>
    </w:pPr>
  </w:style>
  <w:style w:type="character" w:styleId="Hyperlink">
    <w:name w:val="Hyperlink"/>
    <w:uiPriority w:val="99"/>
    <w:unhideWhenUsed/>
    <w:rsid w:val="007B2E29"/>
    <w:rPr>
      <w:color w:val="3366CC"/>
      <w:u w:val="single"/>
    </w:rPr>
  </w:style>
  <w:style w:type="character" w:styleId="Emphasis">
    <w:name w:val="Emphasis"/>
    <w:uiPriority w:val="20"/>
    <w:qFormat/>
    <w:rsid w:val="007B2E29"/>
    <w:rPr>
      <w:i/>
      <w:iCs/>
    </w:rPr>
  </w:style>
  <w:style w:type="paragraph" w:customStyle="1" w:styleId="pbody">
    <w:name w:val="pbody"/>
    <w:basedOn w:val="Normal"/>
    <w:rsid w:val="007B2E29"/>
    <w:pPr>
      <w:spacing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7B2E29"/>
    <w:pPr>
      <w:spacing w:line="288" w:lineRule="auto"/>
      <w:ind w:firstLine="720"/>
    </w:pPr>
    <w:rPr>
      <w:rFonts w:ascii="Arial" w:eastAsia="Times New Roman" w:hAnsi="Arial" w:cs="Arial"/>
      <w:color w:val="000000"/>
      <w:sz w:val="20"/>
      <w:szCs w:val="20"/>
    </w:rPr>
  </w:style>
  <w:style w:type="paragraph" w:customStyle="1" w:styleId="ph5bulleted">
    <w:name w:val="ph5bulleted"/>
    <w:basedOn w:val="Normal"/>
    <w:rsid w:val="007B2E29"/>
    <w:pPr>
      <w:spacing w:line="288" w:lineRule="auto"/>
      <w:ind w:firstLine="480"/>
    </w:pPr>
    <w:rPr>
      <w:rFonts w:ascii="Arial" w:eastAsia="Times New Roman" w:hAnsi="Arial" w:cs="Arial"/>
      <w:color w:val="000000"/>
      <w:sz w:val="20"/>
      <w:szCs w:val="20"/>
    </w:rPr>
  </w:style>
  <w:style w:type="table" w:styleId="TableGrid">
    <w:name w:val="Table Grid"/>
    <w:basedOn w:val="TableNormal"/>
    <w:uiPriority w:val="59"/>
    <w:rsid w:val="00F72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B37461"/>
    <w:rPr>
      <w:sz w:val="20"/>
      <w:szCs w:val="20"/>
    </w:rPr>
  </w:style>
  <w:style w:type="character" w:customStyle="1" w:styleId="FootnoteTextChar">
    <w:name w:val="Footnote Text Char"/>
    <w:link w:val="FootnoteText"/>
    <w:uiPriority w:val="99"/>
    <w:semiHidden/>
    <w:rsid w:val="00B37461"/>
    <w:rPr>
      <w:sz w:val="20"/>
      <w:szCs w:val="20"/>
    </w:rPr>
  </w:style>
  <w:style w:type="character" w:styleId="FootnoteReference">
    <w:name w:val="footnote reference"/>
    <w:uiPriority w:val="99"/>
    <w:semiHidden/>
    <w:unhideWhenUsed/>
    <w:rsid w:val="00B37461"/>
    <w:rPr>
      <w:vertAlign w:val="superscript"/>
    </w:rPr>
  </w:style>
  <w:style w:type="character" w:styleId="PlaceholderText">
    <w:name w:val="Placeholder Text"/>
    <w:uiPriority w:val="99"/>
    <w:semiHidden/>
    <w:rsid w:val="00EF58DC"/>
    <w:rPr>
      <w:color w:val="808080"/>
    </w:rPr>
  </w:style>
  <w:style w:type="paragraph" w:styleId="DocumentMap">
    <w:name w:val="Document Map"/>
    <w:basedOn w:val="Normal"/>
    <w:link w:val="DocumentMapChar"/>
    <w:uiPriority w:val="99"/>
    <w:semiHidden/>
    <w:unhideWhenUsed/>
    <w:rsid w:val="00C00D65"/>
    <w:rPr>
      <w:rFonts w:ascii="Tahoma" w:hAnsi="Tahoma" w:cs="Tahoma"/>
      <w:sz w:val="16"/>
      <w:szCs w:val="16"/>
    </w:rPr>
  </w:style>
  <w:style w:type="character" w:customStyle="1" w:styleId="DocumentMapChar">
    <w:name w:val="Document Map Char"/>
    <w:link w:val="DocumentMap"/>
    <w:uiPriority w:val="99"/>
    <w:semiHidden/>
    <w:rsid w:val="00C00D65"/>
    <w:rPr>
      <w:rFonts w:ascii="Tahoma" w:hAnsi="Tahoma" w:cs="Tahoma"/>
      <w:sz w:val="16"/>
      <w:szCs w:val="16"/>
    </w:rPr>
  </w:style>
  <w:style w:type="paragraph" w:customStyle="1" w:styleId="pbodyctrsmcaps">
    <w:name w:val="pbodyctrsmcaps"/>
    <w:basedOn w:val="Normal"/>
    <w:rsid w:val="00066438"/>
    <w:pPr>
      <w:spacing w:before="240" w:after="240" w:line="288" w:lineRule="auto"/>
      <w:jc w:val="center"/>
    </w:pPr>
    <w:rPr>
      <w:rFonts w:ascii="Arial" w:eastAsia="Times New Roman" w:hAnsi="Arial" w:cs="Arial"/>
      <w:smallCaps/>
      <w:color w:val="000000"/>
      <w:sz w:val="20"/>
      <w:szCs w:val="20"/>
    </w:rPr>
  </w:style>
  <w:style w:type="paragraph" w:customStyle="1" w:styleId="pbodyhanging2">
    <w:name w:val="pbodyhanging2"/>
    <w:basedOn w:val="Normal"/>
    <w:rsid w:val="00066438"/>
    <w:pPr>
      <w:spacing w:line="288" w:lineRule="auto"/>
      <w:ind w:left="720" w:hanging="240"/>
    </w:pPr>
    <w:rPr>
      <w:rFonts w:ascii="Arial" w:eastAsia="Times New Roman" w:hAnsi="Arial" w:cs="Arial"/>
      <w:color w:val="000000"/>
      <w:sz w:val="20"/>
      <w:szCs w:val="20"/>
    </w:rPr>
  </w:style>
  <w:style w:type="paragraph" w:styleId="EndnoteText">
    <w:name w:val="endnote text"/>
    <w:basedOn w:val="Normal"/>
    <w:link w:val="EndnoteTextChar"/>
    <w:uiPriority w:val="99"/>
    <w:semiHidden/>
    <w:unhideWhenUsed/>
    <w:rsid w:val="00A71472"/>
    <w:rPr>
      <w:sz w:val="20"/>
      <w:szCs w:val="20"/>
    </w:rPr>
  </w:style>
  <w:style w:type="character" w:customStyle="1" w:styleId="EndnoteTextChar">
    <w:name w:val="Endnote Text Char"/>
    <w:basedOn w:val="DefaultParagraphFont"/>
    <w:link w:val="EndnoteText"/>
    <w:uiPriority w:val="99"/>
    <w:semiHidden/>
    <w:rsid w:val="00A71472"/>
  </w:style>
  <w:style w:type="character" w:styleId="EndnoteReference">
    <w:name w:val="endnote reference"/>
    <w:uiPriority w:val="99"/>
    <w:semiHidden/>
    <w:unhideWhenUsed/>
    <w:rsid w:val="00A71472"/>
    <w:rPr>
      <w:vertAlign w:val="superscript"/>
    </w:rPr>
  </w:style>
  <w:style w:type="table" w:customStyle="1" w:styleId="TableGrid1">
    <w:name w:val="Table Grid1"/>
    <w:basedOn w:val="TableNormal"/>
    <w:next w:val="TableGrid"/>
    <w:uiPriority w:val="59"/>
    <w:rsid w:val="00F72CC5"/>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676B"/>
    <w:rPr>
      <w:sz w:val="16"/>
      <w:szCs w:val="16"/>
    </w:rPr>
  </w:style>
  <w:style w:type="paragraph" w:styleId="CommentText">
    <w:name w:val="annotation text"/>
    <w:basedOn w:val="Normal"/>
    <w:link w:val="CommentTextChar"/>
    <w:uiPriority w:val="99"/>
    <w:semiHidden/>
    <w:unhideWhenUsed/>
    <w:rsid w:val="00A5676B"/>
    <w:rPr>
      <w:sz w:val="20"/>
      <w:szCs w:val="20"/>
    </w:rPr>
  </w:style>
  <w:style w:type="character" w:customStyle="1" w:styleId="CommentTextChar">
    <w:name w:val="Comment Text Char"/>
    <w:basedOn w:val="DefaultParagraphFont"/>
    <w:link w:val="CommentText"/>
    <w:uiPriority w:val="99"/>
    <w:semiHidden/>
    <w:rsid w:val="00A5676B"/>
  </w:style>
  <w:style w:type="paragraph" w:styleId="CommentSubject">
    <w:name w:val="annotation subject"/>
    <w:basedOn w:val="CommentText"/>
    <w:next w:val="CommentText"/>
    <w:link w:val="CommentSubjectChar"/>
    <w:uiPriority w:val="99"/>
    <w:semiHidden/>
    <w:unhideWhenUsed/>
    <w:rsid w:val="00A5676B"/>
    <w:rPr>
      <w:b/>
      <w:bCs/>
    </w:rPr>
  </w:style>
  <w:style w:type="character" w:customStyle="1" w:styleId="CommentSubjectChar">
    <w:name w:val="Comment Subject Char"/>
    <w:link w:val="CommentSubject"/>
    <w:uiPriority w:val="99"/>
    <w:semiHidden/>
    <w:rsid w:val="00A5676B"/>
    <w:rPr>
      <w:b/>
      <w:bCs/>
    </w:rPr>
  </w:style>
  <w:style w:type="table" w:customStyle="1" w:styleId="TableGrid2">
    <w:name w:val="Table Grid2"/>
    <w:basedOn w:val="TableNormal"/>
    <w:next w:val="TableGrid"/>
    <w:uiPriority w:val="59"/>
    <w:rsid w:val="002C26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68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7409"/>
    <w:rPr>
      <w:color w:val="800080" w:themeColor="followedHyperlink"/>
      <w:u w:val="single"/>
    </w:rPr>
  </w:style>
  <w:style w:type="character" w:customStyle="1" w:styleId="ui-provider">
    <w:name w:val="ui-provider"/>
    <w:basedOn w:val="DefaultParagraphFont"/>
    <w:rsid w:val="0099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current/html/Subpart%204_9.html" TargetMode="External"/><Relationship Id="rId18" Type="http://schemas.openxmlformats.org/officeDocument/2006/relationships/hyperlink" Target="http://uscode.house.gov/uscode-cgi/fastweb.exe?getdoc+uscview+t37t40+200+2++%2838%29%20%20AND%20%28%2838%29%20ADJ%20USC%29%3ACITE%20%20%20%20%20%20%20%20%20" TargetMode="External"/><Relationship Id="rId26" Type="http://schemas.openxmlformats.org/officeDocument/2006/relationships/hyperlink" Target="https://www.acquisition.gov/far/current/html/52_200_206.htm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acquisition.gov/far/current/html/FARTOCP25.htm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uscode.house.gov/uscode-cgi/fastweb.exe?getdoc+uscview+t26t28+2+244++%2826%29%20%20AND%20%28%2826%29%20ADJ%20USC%29%3ACITE%20%20%20%20%20%20%20%20%20" TargetMode="External"/><Relationship Id="rId17" Type="http://schemas.openxmlformats.org/officeDocument/2006/relationships/hyperlink" Target="http://uscode.house.gov/uscode-cgi/fastweb.exe?getdoc+uscview+t37t40+200+2++%2838%29%20%20AND%20%28%2838%29%20ADJ%20USC%29%3ACITE%20%20%20%20%20%20%20%20%20" TargetMode="External"/><Relationship Id="rId25" Type="http://schemas.openxmlformats.org/officeDocument/2006/relationships/hyperlink" Target="https://www.acquisition.gov/far/current/html/52_200_206.html" TargetMode="External"/><Relationship Id="rId33" Type="http://schemas.openxmlformats.org/officeDocument/2006/relationships/hyperlink" Target="https://www.acquisition.gov/far/current/html/52_227.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verify.gov/employers/federal-contractors/exemptions-and-exceptions" TargetMode="External"/><Relationship Id="rId20" Type="http://schemas.openxmlformats.org/officeDocument/2006/relationships/hyperlink" Target="http://uscode.house.gov/uscode-cgi/fastweb.exe?getdoc+uscview+t13t16+492+90++%2815%29%20%20AND%20%28%2815%29%20ADJ%20USC%29%3ACITE%20%20%20%20%20%20%20%20%20" TargetMode="External"/><Relationship Id="rId29" Type="http://schemas.openxmlformats.org/officeDocument/2006/relationships/hyperlink" Target="https://www.bis.doc.gov/index.php/regulations/commerce-control-list-c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uscode-cgi/fastweb.exe?getdoc+uscview+t29t32+1665+30++%2831%29%20%20AND%20%28%2831%29%20ADJ%20USC%29%3ACITE%20%20%20%20%20%20%20%20%20" TargetMode="External"/><Relationship Id="rId24" Type="http://schemas.openxmlformats.org/officeDocument/2006/relationships/hyperlink" Target="http://uscode.house.gov/uscode-cgi/fastweb.exe?getdoc+uscview+t01t04+9708+59++%282%29%20%20AND%20%28%282%29%20ADJ%20USC%29%3ACITE%20%20%20%20%20%20%20%20%20" TargetMode="External"/><Relationship Id="rId32" Type="http://schemas.openxmlformats.org/officeDocument/2006/relationships/hyperlink" Target="https://www.acquisition.gov/far/current/html/52_227.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quisition.gov/far/current/html/Subpart%204_9.html" TargetMode="External"/><Relationship Id="rId23" Type="http://schemas.openxmlformats.org/officeDocument/2006/relationships/hyperlink" Target="https://www.acquisition.gov/far/current/html/52_222.html" TargetMode="External"/><Relationship Id="rId28" Type="http://schemas.openxmlformats.org/officeDocument/2006/relationships/hyperlink" Target="http://uscode.house.gov/"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uscode.house.gov/uscode-cgi/fastweb.exe?getdoc+uscview+t37t40+200+2++%2838%29%20%20AND%20%28%2838%29%20ADJ%20USC%29%3ACITE%20%20%20%20%20%20%20%20%20" TargetMode="External"/><Relationship Id="rId31" Type="http://schemas.openxmlformats.org/officeDocument/2006/relationships/hyperlink" Target="https://www.acquisition.gov/far/current/html/52_22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uscode-cgi/fastweb.exe?getdoc+uscview+t29t32+1665+30++%2831%29%20%20AND%20%28%2831%29%20ADJ%20USC%29%3ACITE%20%20%20%20%20%20%20%20%20" TargetMode="External"/><Relationship Id="rId22" Type="http://schemas.openxmlformats.org/officeDocument/2006/relationships/hyperlink" Target="http://uscode.house.gov/uscode-cgi/fastweb.exe?getdoc+uscview+t37t40+200+2++%2838%29%20%20AND%20%28%2838%29%20ADJ%20USC%29%3ACITE%20%20%20%20%20%20%20%20%20" TargetMode="External"/><Relationship Id="rId27" Type="http://schemas.openxmlformats.org/officeDocument/2006/relationships/hyperlink" Target="http://uscode.house.gov/uscode-cgi/fastweb.exe?getdoc+uscview+t29t32+1665+30++%2831%29%20%20AND%20%28%2831%29%20ADJ%20USC%29%3ACITE%20%20%20%20%20%20%20%20%20" TargetMode="External"/><Relationship Id="rId30" Type="http://schemas.openxmlformats.org/officeDocument/2006/relationships/hyperlink" Target="mailto:export.control@nrel.gov"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f92a0f18-bc29-46e0-97a4-1da30de0e9af">Form</Section>
    <l6813141c27b49b1bbe44919c2ef13d6 xmlns="f92a0f18-bc29-46e0-97a4-1da30de0e9af">
      <Terms xmlns="http://schemas.microsoft.com/office/infopath/2007/PartnerControls">
        <TermInfo xmlns="http://schemas.microsoft.com/office/infopath/2007/PartnerControls">
          <TermName xmlns="http://schemas.microsoft.com/office/infopath/2007/PartnerControls">SA Stage</TermName>
          <TermId xmlns="http://schemas.microsoft.com/office/infopath/2007/PartnerControls">b7c4f49e-a3a8-4f47-84c9-fa12d44c7c17</TermId>
        </TermInfo>
        <TermInfo xmlns="http://schemas.microsoft.com/office/infopath/2007/PartnerControls">
          <TermName xmlns="http://schemas.microsoft.com/office/infopath/2007/PartnerControls">Form</TermName>
          <TermId xmlns="http://schemas.microsoft.com/office/infopath/2007/PartnerControls">1de35df0-a670-47c7-b298-0f0b4d3f24b9</TermId>
        </TermInfo>
        <TermInfo xmlns="http://schemas.microsoft.com/office/infopath/2007/PartnerControls">
          <TermName xmlns="http://schemas.microsoft.com/office/infopath/2007/PartnerControls">Socio-economic</TermName>
          <TermId xmlns="http://schemas.microsoft.com/office/infopath/2007/PartnerControls">d2475f9a-5485-48e5-9a1b-ffad5b868010</TermId>
        </TermInfo>
      </Terms>
    </l6813141c27b49b1bbe44919c2ef13d6>
    <Active_Status xmlns="f92a0f18-bc29-46e0-97a4-1da30de0e9af">Active</Active_Status>
    <K_x0020_Section xmlns="f92a0f18-bc29-46e0-97a4-1da30de0e9af">Enter Choice #1</K_x0020_Section>
    <Attachments_Reference_Guide_x003a__x0020_ID xmlns="f92a0f18-bc29-46e0-97a4-1da30de0e9af" xsi:nil="true"/>
    <PotentialDeletion xmlns="f92a0f18-bc29-46e0-97a4-1da30de0e9af">false</PotentialDeletion>
    <Monthly_x0020_Review_x0020_Cadence xmlns="f92a0f18-bc29-46e0-97a4-1da30de0e9af">6</Monthly_x0020_Review_x0020_Cadence>
    <Hyperlink xmlns="f92a0f18-bc29-46e0-97a4-1da30de0e9af">
      <Url xsi:nil="true"/>
      <Description xsi:nil="true"/>
    </Hyperlink>
    <TaxCatchAll xmlns="6d4eb572-2e0c-400a-a971-94807cefc9ef">
      <Value>20</Value>
      <Value>11</Value>
      <Value>3</Value>
    </TaxCatchAll>
    <includedinDGfirstDraft xmlns="f92a0f18-bc29-46e0-97a4-1da30de0e9af">false</includedinDGfirstDraft>
    <Audience xmlns="f92a0f18-bc29-46e0-97a4-1da30de0e9af">
      <Value>Subcontract Administrator</Value>
    </Audience>
    <AcquisitionServicesSubject xmlns="f92a0f18-bc29-46e0-97a4-1da30de0e9af">Reps and Certs</AcquisitionServicesSubject>
    <NFFormData xmlns="f92a0f18-bc29-46e0-97a4-1da30de0e9af" xsi:nil="true"/>
    <Origin_x0020_of_x0020_Request xmlns="f92a0f18-bc29-46e0-97a4-1da30de0e9af" xsi:nil="true"/>
    <Document_x0020_Number xmlns="f92a0f18-bc29-46e0-97a4-1da30de0e9af">31</Document_x0020_Number>
    <RelevantStakeholders xmlns="f92a0f18-bc29-46e0-97a4-1da30de0e9af">
      <Value>Acquisition Strategy and Planning</Value>
      <Value>Policies Programs and Compliance</Value>
      <Value>Management</Value>
    </RelevantStakeholders>
    <LastReviewed xmlns="f92a0f18-bc29-46e0-97a4-1da30de0e9af">2022-07-04T06:00:00+00:00</LastReviewed>
    <Attachments_Reference_Guide xmlns="f92a0f18-bc29-46e0-97a4-1da30de0e9af" xsi:nil="true"/>
    <DocumentType xmlns="f92a0f18-bc29-46e0-97a4-1da30de0e9af" xsi:nil="true"/>
    <Sub_x002d_SectionNumber xmlns="f92a0f18-bc29-46e0-97a4-1da30de0e9af">Exhibit C</Sub_x002d_SectionNumber>
    <AcquisitionServiceStage xmlns="f92a0f18-bc29-46e0-97a4-1da30de0e9af">Selection</AcquisitionServiceStage>
    <Comments xmlns="f92a0f18-bc29-46e0-97a4-1da30de0e9af" xsi:nil="true"/>
    <ReviewInitialPriority xmlns="f92a0f18-bc29-46e0-97a4-1da30de0e9af" xsi:nil="true"/>
    <ASIQ_x0020_Document_x0020_Series xmlns="f92a0f18-bc29-46e0-97a4-1da30de0e9af">30 through 39 Series Documents - Proposal Documentation</ASIQ_x0020_Document_x0020_Series>
    <Manager_x0020_Review xmlns="f92a0f18-bc29-46e0-97a4-1da30de0e9af">false</Manager_x0020_Review>
    <Request_x0020_Change_x002f_Update xmlns="f92a0f18-bc29-46e0-97a4-1da30de0e9af" xsi:nil="true"/>
    <Deliverable xmlns="f92a0f18-bc29-46e0-97a4-1da30de0e9af">false</Deliverable>
    <lcf76f155ced4ddcb4097134ff3c332f xmlns="f92a0f18-bc29-46e0-97a4-1da30de0e9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2CC2CDFF70841AA1102318DD685FB" ma:contentTypeVersion="93" ma:contentTypeDescription="Create a new document." ma:contentTypeScope="" ma:versionID="8171faa0338ed82e81929495b3bb745f">
  <xsd:schema xmlns:xsd="http://www.w3.org/2001/XMLSchema" xmlns:xs="http://www.w3.org/2001/XMLSchema" xmlns:p="http://schemas.microsoft.com/office/2006/metadata/properties" xmlns:ns2="f92a0f18-bc29-46e0-97a4-1da30de0e9af" xmlns:ns3="6d4eb572-2e0c-400a-a971-94807cefc9ef" targetNamespace="http://schemas.microsoft.com/office/2006/metadata/properties" ma:root="true" ma:fieldsID="01adcfa0c260032db626b42060a2addf" ns2:_="" ns3:_="">
    <xsd:import namespace="f92a0f18-bc29-46e0-97a4-1da30de0e9af"/>
    <xsd:import namespace="6d4eb572-2e0c-400a-a971-94807cefc9ef"/>
    <xsd:element name="properties">
      <xsd:complexType>
        <xsd:sequence>
          <xsd:element name="documentManagement">
            <xsd:complexType>
              <xsd:all>
                <xsd:element ref="ns2:Section" minOccurs="0"/>
                <xsd:element ref="ns2:Sub_x002d_SectionNumber" minOccurs="0"/>
                <xsd:element ref="ns2:LastReviewed"/>
                <xsd:element ref="ns2:RelevantStakeholders" minOccurs="0"/>
                <xsd:element ref="ns2:Audience" minOccurs="0"/>
                <xsd:element ref="ns2:AcquisitionServiceStage" minOccurs="0"/>
                <xsd:element ref="ns2:AcquisitionServicesSubject" minOccurs="0"/>
                <xsd:element ref="ns2:Monthly_x0020_Review_x0020_Cadence" minOccurs="0"/>
                <xsd:element ref="ns2:K_x0020_Section" minOccurs="0"/>
                <xsd:element ref="ns2:Active_Status"/>
                <xsd:element ref="ns2:Attachments_Reference_Guide" minOccurs="0"/>
                <xsd:element ref="ns2:DocumentType" minOccurs="0"/>
                <xsd:element ref="ns2:ASIQ_x0020_Document_x0020_Series" minOccurs="0"/>
                <xsd:element ref="ns2:Document_x0020_Number" minOccurs="0"/>
                <xsd:element ref="ns2:Request_x0020_Change_x002f_Update" minOccurs="0"/>
                <xsd:element ref="ns2:Hyperlink" minOccurs="0"/>
                <xsd:element ref="ns2:ReviewInitialPriority" minOccurs="0"/>
                <xsd:element ref="ns2:Origin_x0020_of_x0020_Request" minOccurs="0"/>
                <xsd:element ref="ns2:Comments" minOccurs="0"/>
                <xsd:element ref="ns2:Deliverable" minOccurs="0"/>
                <xsd:element ref="ns2:PotentialDeletion" minOccurs="0"/>
                <xsd:element ref="ns2:MediaServiceMetadata" minOccurs="0"/>
                <xsd:element ref="ns2:includedinDGfirstDraft" minOccurs="0"/>
                <xsd:element ref="ns2:MediaServiceFastMetadata" minOccurs="0"/>
                <xsd:element ref="ns3:SharedWithUsers" minOccurs="0"/>
                <xsd:element ref="ns3:SharedWithDetails" minOccurs="0"/>
                <xsd:element ref="ns2:l6813141c27b49b1bbe44919c2ef13d6" minOccurs="0"/>
                <xsd:element ref="ns3:TaxCatchAll" minOccurs="0"/>
                <xsd:element ref="ns2:Attachments_Reference_Guide_x003a__x0020_ID" minOccurs="0"/>
                <xsd:element ref="ns2:NFFormData"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Manager_x0020_Review"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0f18-bc29-46e0-97a4-1da30de0e9af" elementFormDefault="qualified">
    <xsd:import namespace="http://schemas.microsoft.com/office/2006/documentManagement/types"/>
    <xsd:import namespace="http://schemas.microsoft.com/office/infopath/2007/PartnerControls"/>
    <xsd:element name="Section" ma:index="2" nillable="true" ma:displayName="Section" ma:format="Dropdown" ma:internalName="Section" ma:readOnly="false">
      <xsd:simpleType>
        <xsd:union memberTypes="dms:Text">
          <xsd:simpleType>
            <xsd:restriction base="dms:Choice">
              <xsd:enumeration value="Section I General Guidelines"/>
              <xsd:enumeration value="Section II Subcontracting Pre-Award Process"/>
              <xsd:enumeration value="Section III Subcontracting Post-Award Process"/>
              <xsd:enumeration value="Section IV Closeout Process"/>
              <xsd:enumeration value="Section V Simplified Acquisitions"/>
              <xsd:enumeration value="Section VI Special Requirements"/>
              <xsd:enumeration value="Section VII Construction, A&amp;E Services, Services (non-technical)"/>
              <xsd:enumeration value="OPC Training"/>
              <xsd:enumeration value="Exhibits"/>
            </xsd:restriction>
          </xsd:simpleType>
        </xsd:union>
      </xsd:simpleType>
    </xsd:element>
    <xsd:element name="Sub_x002d_SectionNumber" ma:index="3" nillable="true" ma:displayName="Sub-Section" ma:format="Dropdown" ma:internalName="Sub_x002d_SectionNumber" ma:readOnly="false">
      <xsd:simpleType>
        <xsd:restriction base="dms:Text">
          <xsd:maxLength value="255"/>
        </xsd:restriction>
      </xsd:simpleType>
    </xsd:element>
    <xsd:element name="LastReviewed" ma:index="5" ma:displayName="Last Reviewed" ma:default="[today]" ma:format="DateOnly" ma:internalName="LastReviewed" ma:readOnly="false">
      <xsd:simpleType>
        <xsd:restriction base="dms:DateTime"/>
      </xsd:simpleType>
    </xsd:element>
    <xsd:element name="RelevantStakeholders" ma:index="6" nillable="true" ma:displayName="Relevant Stakeholders" ma:description="These People must approve before any changes are made to the document. " ma:format="Dropdown" ma:internalName="RelevantStakeholders">
      <xsd:complexType>
        <xsd:complexContent>
          <xsd:extension base="dms:MultiChoiceFillIn">
            <xsd:sequence>
              <xsd:element name="Value" maxOccurs="unbounded" minOccurs="0" nillable="true">
                <xsd:simpleType>
                  <xsd:union memberTypes="dms:Text">
                    <xsd:simpleType>
                      <xsd:restriction base="dms:Choice">
                        <xsd:enumeration value="Acquisition Strategy and Planning"/>
                        <xsd:enumeration value="Policies Programs and Compliance"/>
                        <xsd:enumeration value="Simplified Acquisitions"/>
                        <xsd:enumeration value="R&amp;D Subcontracts"/>
                        <xsd:enumeration value="Facilities and Site Services"/>
                        <xsd:enumeration value="Management"/>
                        <xsd:enumeration value="Technology Projects and Systems"/>
                        <xsd:enumeration value="Service Subcontracts"/>
                      </xsd:restriction>
                    </xsd:simpleType>
                  </xsd:union>
                </xsd:simpleType>
              </xsd:element>
            </xsd:sequence>
          </xsd:extension>
        </xsd:complexContent>
      </xsd:complexType>
    </xsd:element>
    <xsd:element name="Audience" ma:index="7" nillable="true" ma:displayName="Audience" ma:format="Dropdown" ma:internalName="Audience" ma:readOnly="false">
      <xsd:complexType>
        <xsd:complexContent>
          <xsd:extension base="dms:MultiChoice">
            <xsd:sequence>
              <xsd:element name="Value" maxOccurs="unbounded" minOccurs="0" nillable="true">
                <xsd:simpleType>
                  <xsd:restriction base="dms:Choice">
                    <xsd:enumeration value="Subcontract Administrator"/>
                    <xsd:enumeration value="Portfolio Coordinator"/>
                    <xsd:enumeration value="Technical Monitor"/>
                    <xsd:enumeration value="Audit"/>
                    <xsd:enumeration value="Policy Guide"/>
                  </xsd:restriction>
                </xsd:simpleType>
              </xsd:element>
            </xsd:sequence>
          </xsd:extension>
        </xsd:complexContent>
      </xsd:complexType>
    </xsd:element>
    <xsd:element name="AcquisitionServiceStage" ma:index="8" nillable="true" ma:displayName="Acquisition Service Stage" ma:format="Dropdown" ma:indexed="true" ma:internalName="AcquisitionServiceStage" ma:readOnly="false">
      <xsd:simpleType>
        <xsd:restriction base="dms:Choice">
          <xsd:enumeration value="Waiting on Specs From Technical User"/>
          <xsd:enumeration value="Sourcing Activities in Progress"/>
          <xsd:enumeration value="Selection"/>
          <xsd:enumeration value="Negotiation and Award"/>
          <xsd:enumeration value="Awaiting Approval"/>
          <xsd:enumeration value="Awaiting Funding"/>
          <xsd:enumeration value="Awarded"/>
          <xsd:enumeration value="Purchase Order Issued"/>
          <xsd:enumeration value="Goods/Service Delivered &amp; Subcontract Administration"/>
          <xsd:enumeration value="Subcontract Closed"/>
        </xsd:restriction>
      </xsd:simpleType>
    </xsd:element>
    <xsd:element name="AcquisitionServicesSubject" ma:index="9" nillable="true" ma:displayName="Acquisition Services Subject" ma:format="Dropdown" ma:internalName="AcquisitionServicesSubject" ma:readOnly="false">
      <xsd:simpleType>
        <xsd:union memberTypes="dms:Text">
          <xsd:simpleType>
            <xsd:restriction base="dms:Choice">
              <xsd:enumeration value="Reviews"/>
              <xsd:enumeration value="Subcontractor Communications"/>
              <xsd:enumeration value="Proposals"/>
              <xsd:enumeration value="Notifying Unsuccessful Offers"/>
              <xsd:enumeration value="Safety Requirements"/>
              <xsd:enumeration value="Source Evaluation"/>
              <xsd:enumeration value="Organizational Conflict of Interest"/>
              <xsd:enumeration value="Cost/Price Analysis"/>
              <xsd:enumeration value="Business Decision Summary"/>
              <xsd:enumeration value="Socioeconomic Reporting"/>
              <xsd:enumeration value="Period of Performance Options (POP)"/>
            </xsd:restriction>
          </xsd:simpleType>
        </xsd:union>
      </xsd:simpleType>
    </xsd:element>
    <xsd:element name="Monthly_x0020_Review_x0020_Cadence" ma:index="10" nillable="true" ma:displayName="Monthly Review Cadence" ma:default="6" ma:internalName="Monthly_x0020_Review_x0020_Cadence" ma:readOnly="false">
      <xsd:simpleType>
        <xsd:restriction base="dms:Number"/>
      </xsd:simpleType>
    </xsd:element>
    <xsd:element name="K_x0020_Section" ma:index="11" nillable="true" ma:displayName="K Section" ma:default="Enter Choice #1" ma:format="Dropdown" ma:internalName="K_x0020_Section" ma:readOnly="false">
      <xsd:simpleType>
        <xsd:restriction base="dms:Choice">
          <xsd:enumeration value="Enter Choice #1"/>
          <xsd:enumeration value="Enter Choice #2"/>
          <xsd:enumeration value="Enter Choice #3"/>
        </xsd:restriction>
      </xsd:simpleType>
    </xsd:element>
    <xsd:element name="Active_Status" ma:index="12" ma:displayName="Active_Status" ma:default="Active" ma:format="Dropdown" ma:internalName="Active_Status" ma:readOnly="false">
      <xsd:simpleType>
        <xsd:restriction base="dms:Choice">
          <xsd:enumeration value="Active"/>
          <xsd:enumeration value="Not-Active"/>
        </xsd:restriction>
      </xsd:simpleType>
    </xsd:element>
    <xsd:element name="Attachments_Reference_Guide" ma:index="13" nillable="true" ma:displayName="Attachments/Exhibits" ma:format="Dropdown" ma:list="f92a0f18-bc29-46e0-97a4-1da30de0e9af" ma:internalName="Attachments_Reference_Guid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14" nillable="true" ma:displayName="Document Type" ma:format="Dropdown" ma:internalName="DocumentType" ma:readOnly="false">
      <xsd:simpleType>
        <xsd:restriction base="dms:Choice">
          <xsd:enumeration value="Policy"/>
          <xsd:enumeration value="Procedure"/>
          <xsd:enumeration value="Form"/>
          <xsd:enumeration value="Template"/>
          <xsd:enumeration value="Diagram"/>
          <xsd:enumeration value="Instruction"/>
          <xsd:enumeration value="Decision Matrix"/>
          <xsd:enumeration value="Training"/>
          <xsd:enumeration value="PowerBI Report or Dashboard"/>
        </xsd:restriction>
      </xsd:simpleType>
    </xsd:element>
    <xsd:element name="ASIQ_x0020_Document_x0020_Series" ma:index="15" nillable="true" ma:displayName="ASIQ Document Series" ma:description="ASIQ Document Series" ma:format="Dropdown" ma:internalName="ASIQ_x0020_Document_x0020_Series" ma:readOnly="false">
      <xsd:simpleType>
        <xsd:restriction base="dms:Choice">
          <xsd:enumeration value="1 Series Documents - Subcontract/Task Ordering Agreement Documents"/>
          <xsd:enumeration value="10 through 19 Series Documents - PR Package"/>
          <xsd:enumeration value="20 through 29 Series Documents - Solicitation/RFP Preparation"/>
          <xsd:enumeration value="30 through 39 Series Documents - Proposal Documentation"/>
          <xsd:enumeration value="40 through 49 Series Documents - Negotiation and Award Preparation"/>
          <xsd:enumeration value="50 through 59 Series Documents - Legal/DOE Reviews-Concurrences-Approvals"/>
          <xsd:enumeration value="60 through 69 Series Documents - Project Management/Coordination"/>
          <xsd:enumeration value="70 through 79 Series Documents - Work Order/Task Order Provision-Related"/>
          <xsd:enumeration value="80 through 89 Series Documents - Final Award Stage Documents"/>
          <xsd:enumeration value="90 through 99 Series Documents - Closeout Documents"/>
          <xsd:enumeration value="0 Series Series Documents E File Instructions"/>
          <xsd:enumeration value="Choice 12"/>
        </xsd:restriction>
      </xsd:simpleType>
    </xsd:element>
    <xsd:element name="Document_x0020_Number" ma:index="16" nillable="true" ma:displayName="Document Number" ma:description="Document Number matching E-File System" ma:internalName="Document_x0020_Number" ma:readOnly="false">
      <xsd:simpleType>
        <xsd:restriction base="dms:Text">
          <xsd:maxLength value="20"/>
        </xsd:restriction>
      </xsd:simpleType>
    </xsd:element>
    <xsd:element name="Request_x0020_Change_x002f_Update" ma:index="17" nillable="true" ma:displayName="Request Change/Update" ma:internalName="Request_x0020_Change_x002f_Update" ma:readOnly="false">
      <xsd:simpleType>
        <xsd:restriction base="dms:Text">
          <xsd:maxLength value="255"/>
        </xsd:restriction>
      </xsd:simpleType>
    </xsd:element>
    <xsd:element name="Hyperlink" ma:index="19" nillable="true" ma:displayName="Hyperlink" ma:format="Hyperlink" ma:internalName="Hyper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viewInitialPriority" ma:index="20" nillable="true" ma:displayName="Reference Guide Version" ma:format="Dropdown" ma:internalName="ReviewInitialPriority" ma:readOnly="false">
      <xsd:simpleType>
        <xsd:restriction base="dms:Choice">
          <xsd:enumeration value="RG 1.0,-Old Reference Guide Section"/>
          <xsd:enumeration value="Policy and Procedure Manual"/>
          <xsd:enumeration value="Process Guide"/>
          <xsd:enumeration value="Desk Guide"/>
          <xsd:enumeration value="Compliance Weekly"/>
        </xsd:restriction>
      </xsd:simpleType>
    </xsd:element>
    <xsd:element name="Origin_x0020_of_x0020_Request" ma:index="21" nillable="true" ma:displayName="Origin of Request" ma:format="Dropdown" ma:internalName="Origin_x0020_of_x0020_Request" ma:readOnly="false">
      <xsd:simpleType>
        <xsd:restriction base="dms:Choice">
          <xsd:enumeration value="Unassigned"/>
          <xsd:enumeration value="Acquisition Services Staff"/>
          <xsd:enumeration value="Office of Internal Audit"/>
          <xsd:enumeration value="Office of General Counsel"/>
          <xsd:enumeration value="Corrective Action Plan"/>
          <xsd:enumeration value="Prime Contract &amp; FAR/DEAR Modification"/>
          <xsd:enumeration value="Finance/Internal Controls (A123)"/>
          <xsd:enumeration value="DOE Contracting Officer"/>
          <xsd:enumeration value="Other"/>
        </xsd:restriction>
      </xsd:simpleType>
    </xsd:element>
    <xsd:element name="Comments" ma:index="22" nillable="true" ma:displayName="Comments" ma:internalName="Comments" ma:readOnly="false">
      <xsd:simpleType>
        <xsd:restriction base="dms:Note">
          <xsd:maxLength value="255"/>
        </xsd:restriction>
      </xsd:simpleType>
    </xsd:element>
    <xsd:element name="Deliverable" ma:index="23" nillable="true" ma:displayName="Deliverable" ma:default="0" ma:description="Signifies if this document is a Deliverable and can be included in Acquisition Services Deliverable Matrix. " ma:format="Dropdown" ma:internalName="Deliverable" ma:readOnly="false">
      <xsd:simpleType>
        <xsd:restriction base="dms:Boolean"/>
      </xsd:simpleType>
    </xsd:element>
    <xsd:element name="PotentialDeletion" ma:index="28" nillable="true" ma:displayName="PotentialDeletion" ma:default="0" ma:format="Dropdown" ma:hidden="true" ma:internalName="PotentialDeletion" ma:readOnly="false">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includedinDGfirstDraft" ma:index="30" nillable="true" ma:displayName="included in DG firstDraft" ma:default="0" ma:format="Dropdown" ma:hidden="true" ma:internalName="includedinDGfirstDraft" ma:readOnly="false">
      <xsd:simpleType>
        <xsd:restriction base="dms:Boolean"/>
      </xsd:simpleType>
    </xsd:element>
    <xsd:element name="MediaServiceFastMetadata" ma:index="31" nillable="true" ma:displayName="MediaServiceFastMetadata" ma:hidden="true" ma:internalName="MediaServiceFastMetadata" ma:readOnly="true">
      <xsd:simpleType>
        <xsd:restriction base="dms:Note"/>
      </xsd:simpleType>
    </xsd:element>
    <xsd:element name="l6813141c27b49b1bbe44919c2ef13d6" ma:index="37" nillable="true" ma:taxonomy="true" ma:internalName="l6813141c27b49b1bbe44919c2ef13d6" ma:taxonomyFieldName="Tags" ma:displayName="Tags" ma:readOnly="false" ma:default="" ma:fieldId="{56813141-c27b-49b1-bbe4-4919c2ef13d6}" ma:taxonomyMulti="true" ma:sspId="7834da80-57da-4863-8816-2e6886d1e860" ma:termSetId="26e630bf-fa14-40d6-ac64-6f69d9584e62" ma:anchorId="00000000-0000-0000-0000-000000000000" ma:open="true" ma:isKeyword="false">
      <xsd:complexType>
        <xsd:sequence>
          <xsd:element ref="pc:Terms" minOccurs="0" maxOccurs="1"/>
        </xsd:sequence>
      </xsd:complexType>
    </xsd:element>
    <xsd:element name="Attachments_Reference_Guide_x003a__x0020_ID" ma:index="40" nillable="true" ma:displayName="Attachments and Exhibits" ma:format="Dropdown" ma:hidden="true" ma:list="f92a0f18-bc29-46e0-97a4-1da30de0e9af" ma:internalName="Attachments_Reference_Guide_x003a__x0020_ID" ma:readOnly="false" ma:showField="ID">
      <xsd:complexType>
        <xsd:complexContent>
          <xsd:extension base="dms:MultiChoiceLookup">
            <xsd:sequence>
              <xsd:element name="Value" type="dms:Lookup" maxOccurs="unbounded" minOccurs="0" nillable="true"/>
            </xsd:sequence>
          </xsd:extension>
        </xsd:complexContent>
      </xsd:complexType>
    </xsd:element>
    <xsd:element name="NFFormData" ma:index="41" nillable="true" ma:displayName="NFFormData" ma:hidden="true" ma:internalName="NFFormData" ma:readOnly="false">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anager_x0020_Review" ma:index="49" nillable="true" ma:displayName="Manager Review" ma:default="0" ma:hidden="true" ma:internalName="Manager_x0020_Review" ma:readOnly="false">
      <xsd:simpleType>
        <xsd:restriction base="dms:Boolea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OCR" ma:index="53"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eb572-2e0c-400a-a971-94807cefc9ef" elementFormDefault="qualified">
    <xsd:import namespace="http://schemas.microsoft.com/office/2006/documentManagement/types"/>
    <xsd:import namespace="http://schemas.microsoft.com/office/infopath/2007/PartnerControls"/>
    <xsd:element name="SharedWithUsers" ma:index="3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CatchAll" ma:index="38" nillable="true" ma:displayName="Taxonomy Catch All Column" ma:hidden="true" ma:list="{84a4ca5e-42e7-4806-a24c-bf1f8501814b}" ma:internalName="TaxCatchAll" ma:readOnly="false" ma:showField="CatchAllData" ma:web="6d4eb572-2e0c-400a-a971-94807cefc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3714-58C6-4F59-8C44-C73D90A7F093}">
  <ds:schemaRefs>
    <ds:schemaRef ds:uri="6d4eb572-2e0c-400a-a971-94807cefc9ef"/>
    <ds:schemaRef ds:uri="http://purl.org/dc/elements/1.1/"/>
    <ds:schemaRef ds:uri="http://schemas.openxmlformats.org/package/2006/metadata/core-properties"/>
    <ds:schemaRef ds:uri="f92a0f18-bc29-46e0-97a4-1da30de0e9af"/>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FB836D5-6147-4592-82A1-84529EF3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0f18-bc29-46e0-97a4-1da30de0e9af"/>
    <ds:schemaRef ds:uri="6d4eb572-2e0c-400a-a971-94807cefc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CAF19-58A1-4C79-A4FE-A28FB73A6C40}">
  <ds:schemaRefs>
    <ds:schemaRef ds:uri="http://schemas.microsoft.com/sharepoint/v3/contenttype/forms"/>
  </ds:schemaRefs>
</ds:datastoreItem>
</file>

<file path=customXml/itemProps4.xml><?xml version="1.0" encoding="utf-8"?>
<ds:datastoreItem xmlns:ds="http://schemas.openxmlformats.org/officeDocument/2006/customXml" ds:itemID="{400507ED-5B8E-4CA7-A98D-E4EE3FF0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8688</Words>
  <Characters>49522</Characters>
  <Application>Microsoft Office Word</Application>
  <DocSecurity>0</DocSecurity>
  <PresentationFormat>14|.DOCX</PresentationFormat>
  <Lines>412</Lines>
  <Paragraphs>116</Paragraphs>
  <ScaleCrop>false</ScaleCrop>
  <HeadingPairs>
    <vt:vector size="2" baseType="variant">
      <vt:variant>
        <vt:lpstr>Title</vt:lpstr>
      </vt:variant>
      <vt:variant>
        <vt:i4>1</vt:i4>
      </vt:variant>
    </vt:vector>
  </HeadingPairs>
  <TitlesOfParts>
    <vt:vector size="1" baseType="lpstr">
      <vt:lpstr>NREL Representations and Certifications Supplement (only for companies unwilling to register in SAM).docx</vt:lpstr>
    </vt:vector>
  </TitlesOfParts>
  <Company>nrel</Company>
  <LinksUpToDate>false</LinksUpToDate>
  <CharactersWithSpaces>58094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NREL Representations and Certifications for Business Not in the System for Award Management</dc:title>
  <dc:subject>Complete this form for representations and certifications for subcontracts and purchase orders if you have not registered with the system for award management.</dc:subject>
  <dc:creator>NREL</dc:creator>
  <cp:lastModifiedBy>Skillern, Valerie</cp:lastModifiedBy>
  <cp:revision>2</cp:revision>
  <cp:lastPrinted>2017-06-01T20:14:00Z</cp:lastPrinted>
  <dcterms:created xsi:type="dcterms:W3CDTF">2024-08-20T19:43:00Z</dcterms:created>
  <dcterms:modified xsi:type="dcterms:W3CDTF">2024-08-20T19:43:00Z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_Type">
    <vt:lpwstr>Policy and Procedure</vt:lpwstr>
  </property>
  <property fmtid="{D5CDD505-2E9C-101B-9397-08002B2CF9AE}" pid="3" name="ContentTypeId">
    <vt:lpwstr>0x010100F5A2CC2CDFF70841AA1102318DD685FB</vt:lpwstr>
  </property>
  <property fmtid="{D5CDD505-2E9C-101B-9397-08002B2CF9AE}" pid="4" name="ReferenceGuide">
    <vt:lpwstr>Form</vt:lpwstr>
  </property>
  <property fmtid="{D5CDD505-2E9C-101B-9397-08002B2CF9AE}" pid="5" name="References">
    <vt:lpwstr>11;#</vt:lpwstr>
  </property>
  <property fmtid="{D5CDD505-2E9C-101B-9397-08002B2CF9AE}" pid="6" name="Tags">
    <vt:lpwstr>3;#SA Stage|b7c4f49e-a3a8-4f47-84c9-fa12d44c7c17;#11;#Form|1de35df0-a670-47c7-b298-0f0b4d3f24b9;#20;#Socio-economic|d2475f9a-5485-48e5-9a1b-ffad5b868010</vt:lpwstr>
  </property>
  <property fmtid="{D5CDD505-2E9C-101B-9397-08002B2CF9AE}" pid="7" name="Active Status">
    <vt:bool>true</vt:bool>
  </property>
  <property fmtid="{D5CDD505-2E9C-101B-9397-08002B2CF9AE}" pid="8" name="MediaServiceImageTags">
    <vt:lpwstr/>
  </property>
  <property fmtid="{D5CDD505-2E9C-101B-9397-08002B2CF9AE}" pid="9" name="MSIP_Label_95965d95-ecc0-4720-b759-1f33c42ed7da_Enabled">
    <vt:lpwstr>true</vt:lpwstr>
  </property>
  <property fmtid="{D5CDD505-2E9C-101B-9397-08002B2CF9AE}" pid="10" name="MSIP_Label_95965d95-ecc0-4720-b759-1f33c42ed7da_SetDate">
    <vt:lpwstr>2024-03-19T22:04:47Z</vt:lpwstr>
  </property>
  <property fmtid="{D5CDD505-2E9C-101B-9397-08002B2CF9AE}" pid="11" name="MSIP_Label_95965d95-ecc0-4720-b759-1f33c42ed7da_Method">
    <vt:lpwstr>Standard</vt:lpwstr>
  </property>
  <property fmtid="{D5CDD505-2E9C-101B-9397-08002B2CF9AE}" pid="12" name="MSIP_Label_95965d95-ecc0-4720-b759-1f33c42ed7da_Name">
    <vt:lpwstr>General</vt:lpwstr>
  </property>
  <property fmtid="{D5CDD505-2E9C-101B-9397-08002B2CF9AE}" pid="13" name="MSIP_Label_95965d95-ecc0-4720-b759-1f33c42ed7da_SiteId">
    <vt:lpwstr>a0f29d7e-28cd-4f54-8442-7885aee7c080</vt:lpwstr>
  </property>
  <property fmtid="{D5CDD505-2E9C-101B-9397-08002B2CF9AE}" pid="14" name="MSIP_Label_95965d95-ecc0-4720-b759-1f33c42ed7da_ActionId">
    <vt:lpwstr>04fde112-e4ff-42fb-b0b9-1b0f9ea81694</vt:lpwstr>
  </property>
  <property fmtid="{D5CDD505-2E9C-101B-9397-08002B2CF9AE}" pid="15" name="MSIP_Label_95965d95-ecc0-4720-b759-1f33c42ed7da_ContentBits">
    <vt:lpwstr>0</vt:lpwstr>
  </property>
  <property fmtid="{D5CDD505-2E9C-101B-9397-08002B2CF9AE}" pid="16" name="Sub-SectionName">
    <vt:lpwstr>NREL Representations and Certifications Supplement (only for companies unwilling to register in SAM</vt:lpwstr>
  </property>
</Properties>
</file>